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A4C" w:rsidRDefault="007A2A4C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  <w:lang w:val="en-US"/>
        </w:rPr>
      </w:pPr>
    </w:p>
    <w:p w:rsidR="003B01A2" w:rsidRPr="003B01A2" w:rsidRDefault="003B01A2" w:rsidP="003B01A2">
      <w:pPr>
        <w:spacing w:before="240" w:after="60"/>
        <w:jc w:val="center"/>
        <w:outlineLvl w:val="0"/>
        <w:rPr>
          <w:rFonts w:ascii="Cambria" w:hAnsi="Cambria"/>
          <w:b/>
          <w:bCs/>
          <w:kern w:val="28"/>
          <w:sz w:val="28"/>
          <w:szCs w:val="32"/>
          <w:lang w:val="ru-RU"/>
        </w:rPr>
      </w:pPr>
      <w:r>
        <w:rPr>
          <w:rFonts w:ascii="Cambria" w:hAnsi="Cambria"/>
          <w:b/>
          <w:bCs/>
          <w:noProof/>
          <w:kern w:val="28"/>
          <w:sz w:val="28"/>
          <w:szCs w:val="32"/>
          <w:lang w:val="ru-RU"/>
        </w:rPr>
        <w:drawing>
          <wp:inline distT="0" distB="0" distL="0" distR="0">
            <wp:extent cx="675640" cy="79502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01A2">
        <w:rPr>
          <w:rFonts w:ascii="Cambria" w:hAnsi="Cambria"/>
          <w:b/>
          <w:bCs/>
          <w:kern w:val="28"/>
          <w:sz w:val="28"/>
          <w:szCs w:val="32"/>
          <w:lang w:val="ru-RU"/>
        </w:rPr>
        <w:t xml:space="preserve">  </w:t>
      </w:r>
    </w:p>
    <w:p w:rsidR="003B01A2" w:rsidRPr="003B01A2" w:rsidRDefault="003B01A2" w:rsidP="003B01A2">
      <w:pPr>
        <w:tabs>
          <w:tab w:val="left" w:pos="4140"/>
        </w:tabs>
        <w:jc w:val="center"/>
        <w:rPr>
          <w:sz w:val="24"/>
          <w:szCs w:val="28"/>
          <w:lang w:val="ru-RU"/>
        </w:rPr>
      </w:pPr>
      <w:r w:rsidRPr="003B01A2">
        <w:rPr>
          <w:sz w:val="24"/>
          <w:szCs w:val="28"/>
          <w:lang w:val="ru-RU"/>
        </w:rPr>
        <w:t xml:space="preserve">                                      </w:t>
      </w:r>
    </w:p>
    <w:p w:rsidR="003B01A2" w:rsidRPr="003B01A2" w:rsidRDefault="003B01A2" w:rsidP="003B01A2">
      <w:pPr>
        <w:jc w:val="center"/>
        <w:rPr>
          <w:b/>
          <w:bCs/>
          <w:spacing w:val="120"/>
          <w:sz w:val="24"/>
          <w:szCs w:val="28"/>
          <w:lang w:val="ru-RU"/>
        </w:rPr>
      </w:pPr>
      <w:r w:rsidRPr="003B01A2">
        <w:rPr>
          <w:b/>
          <w:bCs/>
          <w:spacing w:val="120"/>
          <w:sz w:val="24"/>
          <w:szCs w:val="28"/>
          <w:lang w:val="ru-RU"/>
        </w:rPr>
        <w:t xml:space="preserve">АДМИНИСТРАЦИЯ НИКОЛЬСКОГО </w:t>
      </w:r>
    </w:p>
    <w:p w:rsidR="003B01A2" w:rsidRPr="003B01A2" w:rsidRDefault="003B01A2" w:rsidP="003B01A2">
      <w:pPr>
        <w:jc w:val="center"/>
        <w:rPr>
          <w:b/>
          <w:bCs/>
          <w:spacing w:val="120"/>
          <w:sz w:val="24"/>
          <w:szCs w:val="28"/>
          <w:lang w:val="ru-RU"/>
        </w:rPr>
      </w:pPr>
      <w:r w:rsidRPr="003B01A2">
        <w:rPr>
          <w:b/>
          <w:bCs/>
          <w:spacing w:val="120"/>
          <w:sz w:val="24"/>
          <w:szCs w:val="28"/>
          <w:lang w:val="ru-RU"/>
        </w:rPr>
        <w:t>МУНИЦИПАЛЬНОГО ОКРУГА</w:t>
      </w:r>
    </w:p>
    <w:p w:rsidR="003B01A2" w:rsidRPr="003B01A2" w:rsidRDefault="003B01A2" w:rsidP="003B01A2">
      <w:pPr>
        <w:jc w:val="center"/>
        <w:rPr>
          <w:b/>
          <w:bCs/>
          <w:spacing w:val="120"/>
          <w:sz w:val="24"/>
          <w:szCs w:val="28"/>
          <w:lang w:val="ru-RU"/>
        </w:rPr>
      </w:pPr>
    </w:p>
    <w:p w:rsidR="003B01A2" w:rsidRPr="003B01A2" w:rsidRDefault="003B01A2" w:rsidP="003B01A2">
      <w:pPr>
        <w:jc w:val="center"/>
        <w:rPr>
          <w:b/>
          <w:bCs/>
          <w:spacing w:val="120"/>
          <w:sz w:val="24"/>
          <w:szCs w:val="28"/>
          <w:lang w:val="ru-RU"/>
        </w:rPr>
      </w:pPr>
      <w:r w:rsidRPr="003B01A2">
        <w:rPr>
          <w:b/>
          <w:bCs/>
          <w:spacing w:val="120"/>
          <w:sz w:val="24"/>
          <w:szCs w:val="28"/>
          <w:lang w:val="ru-RU"/>
        </w:rPr>
        <w:t>ПОСТАНОВЛЕНИЕ</w:t>
      </w:r>
    </w:p>
    <w:p w:rsidR="003B01A2" w:rsidRPr="003B01A2" w:rsidRDefault="003B01A2" w:rsidP="003B01A2">
      <w:pPr>
        <w:jc w:val="center"/>
        <w:rPr>
          <w:b/>
          <w:bCs/>
          <w:spacing w:val="120"/>
          <w:sz w:val="24"/>
          <w:szCs w:val="28"/>
          <w:lang w:val="ru-RU"/>
        </w:rPr>
      </w:pPr>
      <w:r w:rsidRPr="003B01A2">
        <w:rPr>
          <w:b/>
          <w:bCs/>
          <w:spacing w:val="120"/>
          <w:sz w:val="24"/>
          <w:szCs w:val="28"/>
          <w:lang w:val="ru-RU"/>
        </w:rPr>
        <w:t xml:space="preserve">  </w:t>
      </w:r>
    </w:p>
    <w:p w:rsidR="007A2A4C" w:rsidRPr="003B01A2" w:rsidRDefault="007A2A4C" w:rsidP="007A2A4C">
      <w:pPr>
        <w:rPr>
          <w:b/>
          <w:lang w:val="ru-RU"/>
        </w:rPr>
      </w:pPr>
      <w:r w:rsidRPr="003B01A2">
        <w:rPr>
          <w:b/>
          <w:lang w:val="ru-RU"/>
        </w:rPr>
        <w:t xml:space="preserve">        </w:t>
      </w:r>
    </w:p>
    <w:p w:rsidR="007A2A4C" w:rsidRPr="00507CE1" w:rsidRDefault="003B01A2" w:rsidP="007A2A4C">
      <w:pPr>
        <w:rPr>
          <w:sz w:val="28"/>
          <w:szCs w:val="28"/>
          <w:lang w:val="ru-RU"/>
        </w:rPr>
      </w:pPr>
      <w:r w:rsidRPr="00507CE1">
        <w:rPr>
          <w:noProof/>
          <w:sz w:val="28"/>
          <w:szCs w:val="28"/>
          <w:lang w:val="ru-RU"/>
        </w:rPr>
        <w:t xml:space="preserve">от   </w:t>
      </w:r>
      <w:r w:rsidR="00507CE1" w:rsidRPr="00507CE1">
        <w:rPr>
          <w:noProof/>
          <w:sz w:val="28"/>
          <w:szCs w:val="28"/>
          <w:lang w:val="ru-RU"/>
        </w:rPr>
        <w:t>24.09.2025</w:t>
      </w:r>
      <w:r w:rsidRPr="00507CE1">
        <w:rPr>
          <w:noProof/>
          <w:sz w:val="28"/>
          <w:szCs w:val="28"/>
          <w:lang w:val="ru-RU"/>
        </w:rPr>
        <w:t xml:space="preserve"> года                                                                                  №</w:t>
      </w:r>
      <w:r w:rsidR="00507CE1" w:rsidRPr="00507CE1">
        <w:rPr>
          <w:noProof/>
          <w:sz w:val="28"/>
          <w:szCs w:val="28"/>
          <w:lang w:val="ru-RU"/>
        </w:rPr>
        <w:t xml:space="preserve"> 1151</w:t>
      </w:r>
    </w:p>
    <w:p w:rsidR="007A2A4C" w:rsidRPr="003B01A2" w:rsidRDefault="007A2A4C" w:rsidP="007A2A4C">
      <w:pPr>
        <w:jc w:val="center"/>
        <w:rPr>
          <w:b/>
          <w:sz w:val="26"/>
          <w:lang w:val="ru-RU"/>
        </w:rPr>
      </w:pPr>
    </w:p>
    <w:p w:rsidR="007A2A4C" w:rsidRPr="0018296F" w:rsidRDefault="007A2A4C" w:rsidP="007A2A4C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9151A2" w:rsidRPr="009151A2" w:rsidRDefault="009151A2" w:rsidP="009151A2">
      <w:pPr>
        <w:keepNext/>
        <w:overflowPunct w:val="0"/>
        <w:autoSpaceDE w:val="0"/>
        <w:autoSpaceDN w:val="0"/>
        <w:adjustRightInd w:val="0"/>
        <w:ind w:right="140"/>
        <w:outlineLvl w:val="0"/>
        <w:rPr>
          <w:sz w:val="28"/>
          <w:szCs w:val="28"/>
          <w:lang w:val="ru-RU"/>
        </w:rPr>
      </w:pPr>
      <w:r w:rsidRPr="009151A2">
        <w:rPr>
          <w:sz w:val="22"/>
          <w:szCs w:val="24"/>
          <w:lang w:val="ru-RU"/>
        </w:rPr>
        <w:t xml:space="preserve"> </w:t>
      </w:r>
      <w:r w:rsidRPr="009151A2">
        <w:rPr>
          <w:sz w:val="28"/>
          <w:szCs w:val="28"/>
          <w:lang w:val="ru-RU"/>
        </w:rPr>
        <w:t>Об утверждении порядка проведения</w:t>
      </w:r>
    </w:p>
    <w:p w:rsidR="009151A2" w:rsidRPr="009151A2" w:rsidRDefault="009151A2" w:rsidP="009151A2">
      <w:pPr>
        <w:keepNext/>
        <w:overflowPunct w:val="0"/>
        <w:autoSpaceDE w:val="0"/>
        <w:autoSpaceDN w:val="0"/>
        <w:adjustRightInd w:val="0"/>
        <w:ind w:right="140"/>
        <w:outlineLvl w:val="0"/>
        <w:rPr>
          <w:sz w:val="28"/>
          <w:szCs w:val="28"/>
          <w:lang w:val="ru-RU"/>
        </w:rPr>
      </w:pPr>
      <w:r w:rsidRPr="009151A2">
        <w:rPr>
          <w:sz w:val="28"/>
          <w:szCs w:val="28"/>
          <w:lang w:val="ru-RU"/>
        </w:rPr>
        <w:t>оценки регулирующего воздействия проектов</w:t>
      </w:r>
    </w:p>
    <w:p w:rsidR="009151A2" w:rsidRPr="009151A2" w:rsidRDefault="009151A2" w:rsidP="009151A2">
      <w:pPr>
        <w:keepNext/>
        <w:overflowPunct w:val="0"/>
        <w:autoSpaceDE w:val="0"/>
        <w:autoSpaceDN w:val="0"/>
        <w:adjustRightInd w:val="0"/>
        <w:ind w:right="140"/>
        <w:outlineLvl w:val="0"/>
        <w:rPr>
          <w:sz w:val="28"/>
          <w:szCs w:val="28"/>
          <w:lang w:val="ru-RU"/>
        </w:rPr>
      </w:pPr>
      <w:r w:rsidRPr="009151A2">
        <w:rPr>
          <w:sz w:val="28"/>
          <w:szCs w:val="28"/>
          <w:lang w:val="ru-RU"/>
        </w:rPr>
        <w:t xml:space="preserve">муниципальных нормативных правовых актов </w:t>
      </w:r>
    </w:p>
    <w:p w:rsidR="009151A2" w:rsidRPr="009151A2" w:rsidRDefault="009151A2" w:rsidP="009151A2">
      <w:pPr>
        <w:keepNext/>
        <w:overflowPunct w:val="0"/>
        <w:autoSpaceDE w:val="0"/>
        <w:autoSpaceDN w:val="0"/>
        <w:adjustRightInd w:val="0"/>
        <w:ind w:right="140"/>
        <w:outlineLvl w:val="0"/>
        <w:rPr>
          <w:sz w:val="28"/>
          <w:szCs w:val="28"/>
          <w:lang w:val="ru-RU"/>
        </w:rPr>
      </w:pPr>
      <w:r w:rsidRPr="009151A2">
        <w:rPr>
          <w:sz w:val="28"/>
          <w:szCs w:val="28"/>
          <w:lang w:val="ru-RU"/>
        </w:rPr>
        <w:t xml:space="preserve">и экспертизы </w:t>
      </w:r>
      <w:proofErr w:type="gramStart"/>
      <w:r w:rsidRPr="009151A2">
        <w:rPr>
          <w:sz w:val="28"/>
          <w:szCs w:val="28"/>
          <w:lang w:val="ru-RU"/>
        </w:rPr>
        <w:t>муниципальных</w:t>
      </w:r>
      <w:proofErr w:type="gramEnd"/>
      <w:r w:rsidRPr="009151A2">
        <w:rPr>
          <w:sz w:val="28"/>
          <w:szCs w:val="28"/>
          <w:lang w:val="ru-RU"/>
        </w:rPr>
        <w:t xml:space="preserve"> нормативных</w:t>
      </w:r>
    </w:p>
    <w:p w:rsidR="009151A2" w:rsidRDefault="009151A2" w:rsidP="009151A2">
      <w:pPr>
        <w:keepNext/>
        <w:overflowPunct w:val="0"/>
        <w:autoSpaceDE w:val="0"/>
        <w:autoSpaceDN w:val="0"/>
        <w:adjustRightInd w:val="0"/>
        <w:ind w:right="140"/>
        <w:outlineLvl w:val="0"/>
        <w:rPr>
          <w:sz w:val="28"/>
          <w:szCs w:val="28"/>
          <w:lang w:val="ru-RU"/>
        </w:rPr>
      </w:pPr>
      <w:r w:rsidRPr="009151A2">
        <w:rPr>
          <w:sz w:val="28"/>
          <w:szCs w:val="28"/>
          <w:lang w:val="ru-RU"/>
        </w:rPr>
        <w:t xml:space="preserve">правовых актов Никольского муниципального округа </w:t>
      </w:r>
    </w:p>
    <w:p w:rsidR="00BB0DC6" w:rsidRPr="009151A2" w:rsidRDefault="00BB0DC6" w:rsidP="009151A2">
      <w:pPr>
        <w:keepNext/>
        <w:overflowPunct w:val="0"/>
        <w:autoSpaceDE w:val="0"/>
        <w:autoSpaceDN w:val="0"/>
        <w:adjustRightInd w:val="0"/>
        <w:ind w:right="140"/>
        <w:outlineLvl w:val="0"/>
        <w:rPr>
          <w:sz w:val="28"/>
          <w:szCs w:val="28"/>
          <w:lang w:val="ru-RU"/>
        </w:rPr>
      </w:pPr>
    </w:p>
    <w:p w:rsidR="007A2A4C" w:rsidRPr="007A2A4C" w:rsidRDefault="007A2A4C" w:rsidP="007A2A4C">
      <w:pPr>
        <w:keepNext/>
        <w:jc w:val="center"/>
        <w:outlineLvl w:val="1"/>
        <w:rPr>
          <w:sz w:val="28"/>
          <w:szCs w:val="28"/>
          <w:lang w:val="ru-RU"/>
        </w:rPr>
      </w:pPr>
    </w:p>
    <w:p w:rsidR="007A2A4C" w:rsidRPr="007A2A4C" w:rsidRDefault="007A2A4C" w:rsidP="007A2A4C">
      <w:pPr>
        <w:widowControl w:val="0"/>
        <w:autoSpaceDE w:val="0"/>
        <w:autoSpaceDN w:val="0"/>
        <w:adjustRightInd w:val="0"/>
        <w:ind w:firstLine="720"/>
        <w:jc w:val="both"/>
        <w:rPr>
          <w:lang w:val="ru-RU"/>
        </w:rPr>
      </w:pPr>
    </w:p>
    <w:p w:rsidR="00114B01" w:rsidRDefault="007A2A4C" w:rsidP="00114B01">
      <w:pPr>
        <w:widowControl w:val="0"/>
        <w:ind w:firstLine="709"/>
        <w:jc w:val="both"/>
        <w:rPr>
          <w:snapToGrid w:val="0"/>
          <w:color w:val="000000"/>
          <w:sz w:val="28"/>
          <w:szCs w:val="28"/>
          <w:lang w:val="ru-RU"/>
        </w:rPr>
      </w:pPr>
      <w:r w:rsidRPr="007A2A4C">
        <w:rPr>
          <w:snapToGrid w:val="0"/>
          <w:color w:val="000000"/>
          <w:sz w:val="28"/>
          <w:szCs w:val="28"/>
          <w:lang w:val="ru-RU"/>
        </w:rPr>
        <w:t>В соответствии с Федеральным законом от 31.07.2020 № 247-ФЗ                      «Об обязательных требованиях в Российской Федерации», з</w:t>
      </w:r>
      <w:r w:rsidRPr="007A2A4C">
        <w:rPr>
          <w:snapToGrid w:val="0"/>
          <w:sz w:val="28"/>
          <w:szCs w:val="28"/>
          <w:lang w:val="ru-RU"/>
        </w:rPr>
        <w:t>аконом Вологодской области от 11.12.2013 № 3225-ОЗ «Об оценке регулирующего воздействия проектов нормативных правовых актов и экспертизе нормативных правовых актов»</w:t>
      </w:r>
      <w:r w:rsidRPr="007A2A4C">
        <w:rPr>
          <w:snapToGrid w:val="0"/>
          <w:color w:val="000000"/>
          <w:sz w:val="28"/>
          <w:szCs w:val="28"/>
          <w:lang w:val="ru-RU"/>
        </w:rPr>
        <w:t xml:space="preserve">, </w:t>
      </w:r>
      <w:r w:rsidRPr="00C9268B">
        <w:rPr>
          <w:snapToGrid w:val="0"/>
          <w:color w:val="000000"/>
          <w:sz w:val="28"/>
          <w:szCs w:val="28"/>
          <w:lang w:val="ru-RU"/>
        </w:rPr>
        <w:t xml:space="preserve">решением Представительного Собрания </w:t>
      </w:r>
      <w:r w:rsidR="00C9268B" w:rsidRPr="00C9268B">
        <w:rPr>
          <w:snapToGrid w:val="0"/>
          <w:color w:val="000000"/>
          <w:sz w:val="28"/>
          <w:szCs w:val="28"/>
          <w:lang w:val="ru-RU"/>
        </w:rPr>
        <w:t>Никольского</w:t>
      </w:r>
      <w:r w:rsidRPr="00C9268B">
        <w:rPr>
          <w:snapToGrid w:val="0"/>
          <w:color w:val="000000"/>
          <w:sz w:val="28"/>
          <w:szCs w:val="28"/>
          <w:lang w:val="ru-RU"/>
        </w:rPr>
        <w:t xml:space="preserve"> муниципального округа от </w:t>
      </w:r>
      <w:r w:rsidR="00C9268B" w:rsidRPr="00C9268B">
        <w:rPr>
          <w:snapToGrid w:val="0"/>
          <w:color w:val="000000"/>
          <w:sz w:val="28"/>
          <w:szCs w:val="28"/>
          <w:lang w:val="ru-RU"/>
        </w:rPr>
        <w:t>26.01.2024</w:t>
      </w:r>
      <w:r w:rsidRPr="00C9268B">
        <w:rPr>
          <w:snapToGrid w:val="0"/>
          <w:color w:val="000000"/>
          <w:sz w:val="28"/>
          <w:szCs w:val="28"/>
          <w:lang w:val="ru-RU"/>
        </w:rPr>
        <w:t xml:space="preserve"> № </w:t>
      </w:r>
      <w:r w:rsidR="00C9268B" w:rsidRPr="00C9268B">
        <w:rPr>
          <w:snapToGrid w:val="0"/>
          <w:color w:val="000000"/>
          <w:sz w:val="28"/>
          <w:szCs w:val="28"/>
          <w:lang w:val="ru-RU"/>
        </w:rPr>
        <w:t>4</w:t>
      </w:r>
      <w:r w:rsidRPr="00C9268B">
        <w:rPr>
          <w:snapToGrid w:val="0"/>
          <w:color w:val="000000"/>
          <w:sz w:val="28"/>
          <w:szCs w:val="28"/>
          <w:lang w:val="ru-RU"/>
        </w:rPr>
        <w:t xml:space="preserve"> «Об обязательных требованиях, устанавливаемых муниципальными нормативными правовыми актами </w:t>
      </w:r>
      <w:r w:rsidR="00C9268B" w:rsidRPr="00C9268B">
        <w:rPr>
          <w:snapToGrid w:val="0"/>
          <w:color w:val="000000"/>
          <w:sz w:val="28"/>
          <w:szCs w:val="28"/>
          <w:lang w:val="ru-RU"/>
        </w:rPr>
        <w:t>Никольского</w:t>
      </w:r>
      <w:r w:rsidRPr="00C9268B">
        <w:rPr>
          <w:snapToGrid w:val="0"/>
          <w:color w:val="000000"/>
          <w:sz w:val="28"/>
          <w:szCs w:val="28"/>
          <w:lang w:val="ru-RU"/>
        </w:rPr>
        <w:t xml:space="preserve"> муниципального округа»,</w:t>
      </w:r>
      <w:r w:rsidRPr="00C9268B">
        <w:rPr>
          <w:lang w:val="ru-RU"/>
        </w:rPr>
        <w:t xml:space="preserve"> </w:t>
      </w:r>
      <w:r w:rsidR="00114B01" w:rsidRPr="00C9268B">
        <w:rPr>
          <w:snapToGrid w:val="0"/>
          <w:color w:val="000000"/>
          <w:sz w:val="28"/>
          <w:szCs w:val="28"/>
          <w:lang w:val="ru-RU"/>
        </w:rPr>
        <w:t xml:space="preserve"> </w:t>
      </w:r>
      <w:r w:rsidRPr="00C9268B">
        <w:rPr>
          <w:snapToGrid w:val="0"/>
          <w:color w:val="000000"/>
          <w:sz w:val="28"/>
          <w:szCs w:val="28"/>
          <w:lang w:val="ru-RU"/>
        </w:rPr>
        <w:t>администрация</w:t>
      </w:r>
      <w:r w:rsidR="00114B01">
        <w:rPr>
          <w:snapToGrid w:val="0"/>
          <w:color w:val="000000"/>
          <w:sz w:val="28"/>
          <w:szCs w:val="28"/>
          <w:lang w:val="ru-RU"/>
        </w:rPr>
        <w:t xml:space="preserve"> Никольского муниципального округа</w:t>
      </w:r>
    </w:p>
    <w:p w:rsidR="00114B01" w:rsidRDefault="00114B01" w:rsidP="00114B01">
      <w:pPr>
        <w:widowControl w:val="0"/>
        <w:ind w:firstLine="709"/>
        <w:jc w:val="both"/>
        <w:rPr>
          <w:snapToGrid w:val="0"/>
          <w:color w:val="000000"/>
          <w:sz w:val="28"/>
          <w:szCs w:val="28"/>
          <w:lang w:val="ru-RU"/>
        </w:rPr>
      </w:pPr>
    </w:p>
    <w:p w:rsidR="007A2A4C" w:rsidRPr="00114B01" w:rsidRDefault="007A2A4C" w:rsidP="00114B01">
      <w:pPr>
        <w:widowControl w:val="0"/>
        <w:ind w:firstLine="709"/>
        <w:jc w:val="both"/>
        <w:rPr>
          <w:snapToGrid w:val="0"/>
          <w:sz w:val="28"/>
          <w:szCs w:val="28"/>
          <w:lang w:val="ru-RU"/>
        </w:rPr>
      </w:pPr>
      <w:r w:rsidRPr="00114B01">
        <w:rPr>
          <w:snapToGrid w:val="0"/>
          <w:color w:val="000000"/>
          <w:sz w:val="28"/>
          <w:szCs w:val="28"/>
          <w:lang w:val="ru-RU"/>
        </w:rPr>
        <w:t xml:space="preserve"> </w:t>
      </w:r>
      <w:r w:rsidRPr="00114B01">
        <w:rPr>
          <w:snapToGrid w:val="0"/>
          <w:sz w:val="28"/>
          <w:szCs w:val="28"/>
          <w:lang w:val="ru-RU"/>
        </w:rPr>
        <w:t>ПОСТАНОВЛЯЕТ:</w:t>
      </w:r>
    </w:p>
    <w:p w:rsidR="007A2A4C" w:rsidRPr="007A2A4C" w:rsidRDefault="007A2A4C" w:rsidP="007A2A4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lang w:val="ru-RU"/>
        </w:rPr>
      </w:pPr>
    </w:p>
    <w:p w:rsidR="007A2A4C" w:rsidRDefault="007A2A4C" w:rsidP="007A2A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A2A4C">
        <w:rPr>
          <w:sz w:val="28"/>
          <w:szCs w:val="28"/>
          <w:lang w:val="ru-RU"/>
        </w:rPr>
        <w:t xml:space="preserve">1. Утвердить Порядок </w:t>
      </w:r>
      <w:proofErr w:type="gramStart"/>
      <w:r w:rsidRPr="007A2A4C">
        <w:rPr>
          <w:sz w:val="28"/>
          <w:szCs w:val="28"/>
          <w:lang w:val="ru-RU"/>
        </w:rPr>
        <w:t>проведения оценки регулирующего воздействия проектов муниципальных нормативных правовых актов</w:t>
      </w:r>
      <w:proofErr w:type="gramEnd"/>
      <w:r w:rsidRPr="007A2A4C">
        <w:rPr>
          <w:sz w:val="28"/>
          <w:szCs w:val="28"/>
          <w:lang w:val="ru-RU"/>
        </w:rPr>
        <w:t xml:space="preserve"> и экспертизы муниципальных нормативных правовых актов </w:t>
      </w:r>
      <w:r w:rsidR="005C4C49">
        <w:rPr>
          <w:sz w:val="28"/>
          <w:szCs w:val="28"/>
          <w:lang w:val="ru-RU"/>
        </w:rPr>
        <w:t>Никольского муниципального округа</w:t>
      </w:r>
      <w:r w:rsidRPr="007A2A4C">
        <w:rPr>
          <w:lang w:val="ru-RU"/>
        </w:rPr>
        <w:t xml:space="preserve"> </w:t>
      </w:r>
      <w:r w:rsidRPr="007A2A4C">
        <w:rPr>
          <w:sz w:val="28"/>
          <w:szCs w:val="28"/>
          <w:lang w:val="ru-RU"/>
        </w:rPr>
        <w:t>согласно приложению</w:t>
      </w:r>
      <w:r w:rsidR="00114B01">
        <w:rPr>
          <w:sz w:val="28"/>
          <w:szCs w:val="28"/>
          <w:lang w:val="ru-RU"/>
        </w:rPr>
        <w:t xml:space="preserve"> к настоящему постановлению</w:t>
      </w:r>
      <w:r w:rsidRPr="007A2A4C">
        <w:rPr>
          <w:sz w:val="28"/>
          <w:szCs w:val="28"/>
          <w:lang w:val="ru-RU"/>
        </w:rPr>
        <w:t>.</w:t>
      </w:r>
    </w:p>
    <w:p w:rsidR="00D468B9" w:rsidRDefault="00C21023" w:rsidP="00D468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D468B9">
        <w:rPr>
          <w:sz w:val="28"/>
          <w:szCs w:val="28"/>
          <w:lang w:val="ru-RU"/>
        </w:rPr>
        <w:t>. Признать утратившим силу постановления администрации Никольского муниципального округа:</w:t>
      </w:r>
    </w:p>
    <w:p w:rsidR="00D468B9" w:rsidRDefault="00D468B9" w:rsidP="00D468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от 30.01.2024 года №85 «</w:t>
      </w:r>
      <w:r w:rsidRPr="00D468B9">
        <w:rPr>
          <w:sz w:val="28"/>
          <w:szCs w:val="28"/>
          <w:lang w:val="ru-RU"/>
        </w:rPr>
        <w:t xml:space="preserve">Об утверждении </w:t>
      </w:r>
      <w:proofErr w:type="gramStart"/>
      <w:r w:rsidRPr="00D468B9">
        <w:rPr>
          <w:sz w:val="28"/>
          <w:szCs w:val="28"/>
          <w:lang w:val="ru-RU"/>
        </w:rPr>
        <w:t>порядка проведения</w:t>
      </w:r>
      <w:r>
        <w:rPr>
          <w:sz w:val="28"/>
          <w:szCs w:val="28"/>
          <w:lang w:val="ru-RU"/>
        </w:rPr>
        <w:t xml:space="preserve"> </w:t>
      </w:r>
      <w:r w:rsidRPr="00D468B9">
        <w:rPr>
          <w:sz w:val="28"/>
          <w:szCs w:val="28"/>
          <w:lang w:val="ru-RU"/>
        </w:rPr>
        <w:t>оценки регулирующего воздействия проектов</w:t>
      </w:r>
      <w:r>
        <w:rPr>
          <w:sz w:val="28"/>
          <w:szCs w:val="28"/>
          <w:lang w:val="ru-RU"/>
        </w:rPr>
        <w:t xml:space="preserve"> </w:t>
      </w:r>
      <w:r w:rsidRPr="00D468B9">
        <w:rPr>
          <w:sz w:val="28"/>
          <w:szCs w:val="28"/>
          <w:lang w:val="ru-RU"/>
        </w:rPr>
        <w:t>муниципальных нормативных правовых актов</w:t>
      </w:r>
      <w:proofErr w:type="gramEnd"/>
      <w:r w:rsidRPr="00D468B9">
        <w:rPr>
          <w:sz w:val="28"/>
          <w:szCs w:val="28"/>
          <w:lang w:val="ru-RU"/>
        </w:rPr>
        <w:t xml:space="preserve"> и экспертизы муниципальных нормативных</w:t>
      </w:r>
      <w:r>
        <w:rPr>
          <w:sz w:val="28"/>
          <w:szCs w:val="28"/>
          <w:lang w:val="ru-RU"/>
        </w:rPr>
        <w:t xml:space="preserve"> </w:t>
      </w:r>
      <w:r w:rsidRPr="00D468B9">
        <w:rPr>
          <w:sz w:val="28"/>
          <w:szCs w:val="28"/>
          <w:lang w:val="ru-RU"/>
        </w:rPr>
        <w:t>правовых актов Никольского муниципального округа</w:t>
      </w:r>
      <w:r>
        <w:rPr>
          <w:sz w:val="28"/>
          <w:szCs w:val="28"/>
          <w:lang w:val="ru-RU"/>
        </w:rPr>
        <w:t>»;</w:t>
      </w:r>
    </w:p>
    <w:p w:rsidR="00D468B9" w:rsidRDefault="00D468B9" w:rsidP="00D468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от 16.08.2024 №860 «</w:t>
      </w:r>
      <w:r w:rsidRPr="00D468B9">
        <w:rPr>
          <w:sz w:val="28"/>
          <w:szCs w:val="28"/>
          <w:lang w:val="ru-RU"/>
        </w:rPr>
        <w:t xml:space="preserve">О внесении изменений  в Порядок </w:t>
      </w:r>
      <w:proofErr w:type="gramStart"/>
      <w:r w:rsidRPr="00D468B9">
        <w:rPr>
          <w:sz w:val="28"/>
          <w:szCs w:val="28"/>
          <w:lang w:val="ru-RU"/>
        </w:rPr>
        <w:t>проведения</w:t>
      </w:r>
      <w:r>
        <w:rPr>
          <w:sz w:val="28"/>
          <w:szCs w:val="28"/>
          <w:lang w:val="ru-RU"/>
        </w:rPr>
        <w:t xml:space="preserve"> </w:t>
      </w:r>
      <w:r w:rsidRPr="00D468B9">
        <w:rPr>
          <w:sz w:val="28"/>
          <w:szCs w:val="28"/>
          <w:lang w:val="ru-RU"/>
        </w:rPr>
        <w:t>оценки регулирующего воздействия проектов</w:t>
      </w:r>
      <w:r>
        <w:rPr>
          <w:sz w:val="28"/>
          <w:szCs w:val="28"/>
          <w:lang w:val="ru-RU"/>
        </w:rPr>
        <w:t xml:space="preserve"> </w:t>
      </w:r>
      <w:r w:rsidRPr="00D468B9">
        <w:rPr>
          <w:sz w:val="28"/>
          <w:szCs w:val="28"/>
          <w:lang w:val="ru-RU"/>
        </w:rPr>
        <w:t>муниципальных нормативных правовых актов</w:t>
      </w:r>
      <w:proofErr w:type="gramEnd"/>
      <w:r w:rsidRPr="00D468B9">
        <w:rPr>
          <w:sz w:val="28"/>
          <w:szCs w:val="28"/>
          <w:lang w:val="ru-RU"/>
        </w:rPr>
        <w:t xml:space="preserve"> и экспертизы муниципальных нормативных</w:t>
      </w:r>
      <w:r>
        <w:rPr>
          <w:sz w:val="28"/>
          <w:szCs w:val="28"/>
          <w:lang w:val="ru-RU"/>
        </w:rPr>
        <w:t xml:space="preserve"> </w:t>
      </w:r>
      <w:r w:rsidRPr="00D468B9">
        <w:rPr>
          <w:sz w:val="28"/>
          <w:szCs w:val="28"/>
          <w:lang w:val="ru-RU"/>
        </w:rPr>
        <w:t>правовых актов Никольского муниципального округа,</w:t>
      </w:r>
      <w:r>
        <w:rPr>
          <w:sz w:val="28"/>
          <w:szCs w:val="28"/>
          <w:lang w:val="ru-RU"/>
        </w:rPr>
        <w:t xml:space="preserve"> </w:t>
      </w:r>
      <w:r w:rsidRPr="00D468B9">
        <w:rPr>
          <w:sz w:val="28"/>
          <w:szCs w:val="28"/>
          <w:lang w:val="ru-RU"/>
        </w:rPr>
        <w:t>утвержденный постановлением администрации Никольского муниципального округа от 31.01.2024 года №85</w:t>
      </w:r>
      <w:r>
        <w:rPr>
          <w:sz w:val="28"/>
          <w:szCs w:val="28"/>
          <w:lang w:val="ru-RU"/>
        </w:rPr>
        <w:t>»;</w:t>
      </w:r>
    </w:p>
    <w:p w:rsidR="00D468B9" w:rsidRDefault="00D468B9" w:rsidP="00D468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16.09.2024 №947 «</w:t>
      </w:r>
      <w:r w:rsidRPr="00D468B9">
        <w:rPr>
          <w:sz w:val="28"/>
          <w:szCs w:val="28"/>
          <w:lang w:val="ru-RU"/>
        </w:rPr>
        <w:t xml:space="preserve">О внесении изменений  в Порядок </w:t>
      </w:r>
      <w:proofErr w:type="gramStart"/>
      <w:r w:rsidRPr="00D468B9">
        <w:rPr>
          <w:sz w:val="28"/>
          <w:szCs w:val="28"/>
          <w:lang w:val="ru-RU"/>
        </w:rPr>
        <w:t>проведения</w:t>
      </w:r>
      <w:r>
        <w:rPr>
          <w:sz w:val="28"/>
          <w:szCs w:val="28"/>
          <w:lang w:val="ru-RU"/>
        </w:rPr>
        <w:t xml:space="preserve"> </w:t>
      </w:r>
      <w:r w:rsidRPr="00D468B9">
        <w:rPr>
          <w:sz w:val="28"/>
          <w:szCs w:val="28"/>
          <w:lang w:val="ru-RU"/>
        </w:rPr>
        <w:t>оценки регулирующего воздействия проектов</w:t>
      </w:r>
      <w:r>
        <w:rPr>
          <w:sz w:val="28"/>
          <w:szCs w:val="28"/>
          <w:lang w:val="ru-RU"/>
        </w:rPr>
        <w:t xml:space="preserve"> </w:t>
      </w:r>
      <w:r w:rsidRPr="00D468B9">
        <w:rPr>
          <w:sz w:val="28"/>
          <w:szCs w:val="28"/>
          <w:lang w:val="ru-RU"/>
        </w:rPr>
        <w:t>муниципальных нормативных правовых актов</w:t>
      </w:r>
      <w:proofErr w:type="gramEnd"/>
      <w:r w:rsidRPr="00D468B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Pr="00D468B9">
        <w:rPr>
          <w:sz w:val="28"/>
          <w:szCs w:val="28"/>
          <w:lang w:val="ru-RU"/>
        </w:rPr>
        <w:t>и экспертизы муниципальных нормативных</w:t>
      </w:r>
      <w:r>
        <w:rPr>
          <w:sz w:val="28"/>
          <w:szCs w:val="28"/>
          <w:lang w:val="ru-RU"/>
        </w:rPr>
        <w:t xml:space="preserve"> </w:t>
      </w:r>
      <w:r w:rsidRPr="00D468B9">
        <w:rPr>
          <w:sz w:val="28"/>
          <w:szCs w:val="28"/>
          <w:lang w:val="ru-RU"/>
        </w:rPr>
        <w:t>правовых актов Никольского муниципального округа,</w:t>
      </w:r>
      <w:r>
        <w:rPr>
          <w:sz w:val="28"/>
          <w:szCs w:val="28"/>
          <w:lang w:val="ru-RU"/>
        </w:rPr>
        <w:t xml:space="preserve"> </w:t>
      </w:r>
      <w:r w:rsidRPr="00D468B9">
        <w:rPr>
          <w:sz w:val="28"/>
          <w:szCs w:val="28"/>
          <w:lang w:val="ru-RU"/>
        </w:rPr>
        <w:t xml:space="preserve">утвержденный постановлением администрации </w:t>
      </w:r>
      <w:r>
        <w:rPr>
          <w:sz w:val="28"/>
          <w:szCs w:val="28"/>
          <w:lang w:val="ru-RU"/>
        </w:rPr>
        <w:t xml:space="preserve"> </w:t>
      </w:r>
      <w:r w:rsidRPr="00D468B9">
        <w:rPr>
          <w:sz w:val="28"/>
          <w:szCs w:val="28"/>
          <w:lang w:val="ru-RU"/>
        </w:rPr>
        <w:t>Никольского муниципального округа от 31.01.2024 года №85</w:t>
      </w:r>
      <w:r>
        <w:rPr>
          <w:sz w:val="28"/>
          <w:szCs w:val="28"/>
          <w:lang w:val="ru-RU"/>
        </w:rPr>
        <w:t>».</w:t>
      </w:r>
    </w:p>
    <w:p w:rsidR="007A2A4C" w:rsidRPr="00091CC4" w:rsidRDefault="00C21023" w:rsidP="007A2A4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7A2A4C" w:rsidRPr="007A2A4C">
        <w:rPr>
          <w:sz w:val="28"/>
          <w:szCs w:val="28"/>
          <w:lang w:val="ru-RU"/>
        </w:rPr>
        <w:t>.</w:t>
      </w:r>
      <w:r w:rsidR="00080B47" w:rsidRPr="00080B47">
        <w:rPr>
          <w:sz w:val="28"/>
          <w:szCs w:val="28"/>
          <w:lang w:val="ru-RU"/>
        </w:rPr>
        <w:t xml:space="preserve"> Настоящее постановление вступает в силу после официального опубликования, подлежит размещению на официальном сайте Никольского муниципального округ</w:t>
      </w:r>
      <w:r w:rsidR="00080B47">
        <w:rPr>
          <w:sz w:val="28"/>
          <w:szCs w:val="28"/>
          <w:lang w:val="ru-RU"/>
        </w:rPr>
        <w:t>а.</w:t>
      </w:r>
      <w:r w:rsidR="00727E39">
        <w:rPr>
          <w:noProof/>
        </w:rPr>
        <w:pict>
          <v:rect id="Прямоугольник 2" o:spid="_x0000_s1026" style="position:absolute;left:0;text-align:left;margin-left:381.6pt;margin-top:8.15pt;width:75.05pt;height:2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" filled="f" stroked="f" strokecolor="red" strokeweight="1pt">
            <v:textbox inset="1pt,1pt,1pt,1pt">
              <w:txbxContent>
                <w:p w:rsidR="00BB0DC6" w:rsidRDefault="00BB0DC6" w:rsidP="007A2A4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</w:p>
    <w:p w:rsidR="007A2A4C" w:rsidRPr="007A2A4C" w:rsidRDefault="007A2A4C" w:rsidP="007A2A4C">
      <w:pPr>
        <w:spacing w:line="360" w:lineRule="auto"/>
        <w:jc w:val="both"/>
        <w:rPr>
          <w:sz w:val="28"/>
          <w:lang w:val="ru-RU"/>
        </w:rPr>
      </w:pPr>
    </w:p>
    <w:p w:rsidR="007A2A4C" w:rsidRPr="007A2A4C" w:rsidRDefault="007A2A4C" w:rsidP="007A2A4C">
      <w:pPr>
        <w:spacing w:line="360" w:lineRule="auto"/>
        <w:jc w:val="both"/>
        <w:rPr>
          <w:sz w:val="28"/>
          <w:lang w:val="ru-RU"/>
        </w:rPr>
      </w:pPr>
    </w:p>
    <w:p w:rsidR="007A2A4C" w:rsidRPr="007A2A4C" w:rsidRDefault="007A2A4C" w:rsidP="007A2A4C">
      <w:pPr>
        <w:jc w:val="both"/>
        <w:rPr>
          <w:sz w:val="28"/>
          <w:lang w:val="ru-RU"/>
        </w:rPr>
      </w:pPr>
    </w:p>
    <w:p w:rsidR="007A2A4C" w:rsidRDefault="00080B47" w:rsidP="00080B47">
      <w:pPr>
        <w:pStyle w:val="ConsPlusNormal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Никольского</w:t>
      </w:r>
    </w:p>
    <w:p w:rsidR="00080B47" w:rsidRPr="00080B47" w:rsidRDefault="00080B47" w:rsidP="00080B47">
      <w:pPr>
        <w:pStyle w:val="ConsPlusNormal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Д.Н.Мишенев</w:t>
      </w:r>
      <w:proofErr w:type="spellEnd"/>
    </w:p>
    <w:p w:rsidR="00380474" w:rsidRDefault="00380474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080B47" w:rsidRDefault="00080B47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080B47" w:rsidRDefault="00080B47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080B47" w:rsidRDefault="00080B47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080B47" w:rsidRDefault="00080B47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080B47" w:rsidRDefault="00080B47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080B47" w:rsidRDefault="00080B47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080B47" w:rsidRDefault="00080B47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080B47" w:rsidRDefault="00080B47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080B47" w:rsidRDefault="00080B47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080B47" w:rsidRDefault="00080B47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080B47" w:rsidRDefault="00080B47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C21023" w:rsidRDefault="00C21023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C21023" w:rsidRDefault="00C21023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C21023" w:rsidRDefault="00C21023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C21023" w:rsidRDefault="00C21023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C21023" w:rsidRDefault="00C21023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C21023" w:rsidRDefault="00C21023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080B47" w:rsidRDefault="00080B47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080B47" w:rsidRDefault="00080B47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080B47" w:rsidRDefault="00080B47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080B47" w:rsidRDefault="00080B47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091CC4" w:rsidRDefault="00091CC4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091CC4" w:rsidRDefault="00091CC4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091CC4" w:rsidRDefault="00091CC4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091CC4" w:rsidRDefault="00091CC4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D468B9" w:rsidRDefault="00D468B9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D468B9" w:rsidRDefault="00D468B9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</w:p>
    <w:p w:rsidR="003A1B10" w:rsidRPr="009C10F4" w:rsidRDefault="00D468B9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</w:t>
      </w:r>
      <w:r w:rsidR="003A1B10" w:rsidRPr="009C10F4">
        <w:rPr>
          <w:rFonts w:ascii="Times New Roman" w:hAnsi="Times New Roman" w:cs="Times New Roman"/>
          <w:sz w:val="26"/>
          <w:szCs w:val="26"/>
        </w:rPr>
        <w:t>постановлени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="003A1B10" w:rsidRPr="009C10F4">
        <w:rPr>
          <w:rFonts w:ascii="Times New Roman" w:hAnsi="Times New Roman" w:cs="Times New Roman"/>
          <w:sz w:val="26"/>
          <w:szCs w:val="26"/>
        </w:rPr>
        <w:t xml:space="preserve"> администрации</w:t>
      </w:r>
    </w:p>
    <w:p w:rsidR="0015285F" w:rsidRDefault="001918A6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Ни</w:t>
      </w:r>
      <w:r w:rsidR="00091CC4">
        <w:rPr>
          <w:rFonts w:ascii="Times New Roman" w:hAnsi="Times New Roman" w:cs="Times New Roman"/>
          <w:sz w:val="26"/>
          <w:szCs w:val="26"/>
        </w:rPr>
        <w:t>кольского</w:t>
      </w:r>
      <w:r w:rsidR="003A1B10" w:rsidRPr="009C10F4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271178">
        <w:rPr>
          <w:rFonts w:ascii="Times New Roman" w:hAnsi="Times New Roman" w:cs="Times New Roman"/>
          <w:sz w:val="26"/>
          <w:szCs w:val="26"/>
        </w:rPr>
        <w:t>округа</w:t>
      </w:r>
    </w:p>
    <w:p w:rsidR="003A1B10" w:rsidRPr="009C10F4" w:rsidRDefault="00FB38BF" w:rsidP="00271178">
      <w:pPr>
        <w:pStyle w:val="ConsPlusNormal"/>
        <w:ind w:left="4536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3A1B10" w:rsidRPr="009C10F4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24.09.2025</w:t>
      </w:r>
      <w:r w:rsidR="00271178">
        <w:rPr>
          <w:rFonts w:ascii="Times New Roman" w:hAnsi="Times New Roman" w:cs="Times New Roman"/>
          <w:sz w:val="26"/>
          <w:szCs w:val="26"/>
        </w:rPr>
        <w:t xml:space="preserve"> </w:t>
      </w:r>
      <w:r w:rsidR="003A1B10" w:rsidRPr="009C10F4">
        <w:rPr>
          <w:rFonts w:ascii="Times New Roman" w:hAnsi="Times New Roman" w:cs="Times New Roman"/>
          <w:sz w:val="26"/>
          <w:szCs w:val="26"/>
        </w:rPr>
        <w:t xml:space="preserve"> № </w:t>
      </w:r>
      <w:r w:rsidR="0027117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1151</w:t>
      </w:r>
    </w:p>
    <w:p w:rsidR="00271178" w:rsidRDefault="00271178" w:rsidP="00271178">
      <w:pPr>
        <w:widowControl w:val="0"/>
        <w:autoSpaceDE w:val="0"/>
        <w:autoSpaceDN w:val="0"/>
        <w:ind w:left="4536"/>
        <w:outlineLvl w:val="0"/>
        <w:rPr>
          <w:sz w:val="28"/>
          <w:szCs w:val="28"/>
          <w:lang w:val="ru-RU"/>
        </w:rPr>
      </w:pPr>
    </w:p>
    <w:p w:rsidR="007B6458" w:rsidRDefault="007B6458" w:rsidP="003000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71178" w:rsidRDefault="00271178" w:rsidP="003000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D6B51" w:rsidRDefault="009D6B51" w:rsidP="009D6B5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D6B51">
        <w:rPr>
          <w:rFonts w:ascii="Times New Roman" w:hAnsi="Times New Roman" w:cs="Times New Roman"/>
          <w:sz w:val="28"/>
          <w:szCs w:val="28"/>
        </w:rPr>
        <w:t>Порядок</w:t>
      </w:r>
    </w:p>
    <w:p w:rsidR="009D6B51" w:rsidRPr="009D6B51" w:rsidRDefault="009D6B51" w:rsidP="009D6B5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D6B51">
        <w:rPr>
          <w:rFonts w:ascii="Times New Roman" w:hAnsi="Times New Roman" w:cs="Times New Roman"/>
          <w:sz w:val="28"/>
          <w:szCs w:val="28"/>
        </w:rPr>
        <w:t xml:space="preserve">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</w:t>
      </w:r>
    </w:p>
    <w:p w:rsidR="009D6B51" w:rsidRPr="009D6B51" w:rsidRDefault="009D6B51" w:rsidP="009D6B5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D6B51">
        <w:rPr>
          <w:rFonts w:ascii="Times New Roman" w:hAnsi="Times New Roman" w:cs="Times New Roman"/>
          <w:sz w:val="28"/>
          <w:szCs w:val="28"/>
        </w:rPr>
        <w:t xml:space="preserve"> Никольского муниципального округа </w:t>
      </w:r>
    </w:p>
    <w:p w:rsidR="00E851B8" w:rsidRPr="009C10F4" w:rsidRDefault="009D6B51" w:rsidP="009D6B5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D6B51">
        <w:rPr>
          <w:rFonts w:ascii="Times New Roman" w:hAnsi="Times New Roman" w:cs="Times New Roman"/>
          <w:sz w:val="28"/>
          <w:szCs w:val="28"/>
        </w:rPr>
        <w:t>(далее-Порядок)</w:t>
      </w:r>
    </w:p>
    <w:p w:rsidR="00E851B8" w:rsidRPr="009C10F4" w:rsidRDefault="00E851B8" w:rsidP="002711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C64" w:rsidRPr="007A2A4C" w:rsidRDefault="00255C64" w:rsidP="0027117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eastAsia="en-US"/>
        </w:rPr>
      </w:pPr>
      <w:proofErr w:type="gramStart"/>
      <w:r w:rsidRPr="00255C64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</w:t>
      </w:r>
      <w:r w:rsidRPr="009D6B51">
        <w:rPr>
          <w:rFonts w:ascii="Times New Roman" w:hAnsi="Times New Roman" w:cs="Times New Roman"/>
          <w:sz w:val="28"/>
          <w:szCs w:val="28"/>
        </w:rPr>
        <w:t xml:space="preserve">с </w:t>
      </w:r>
      <w:r w:rsidR="009D6B51">
        <w:rPr>
          <w:rFonts w:ascii="Times New Roman" w:hAnsi="Times New Roman" w:cs="Times New Roman"/>
          <w:sz w:val="28"/>
          <w:szCs w:val="28"/>
        </w:rPr>
        <w:t xml:space="preserve">положениями частей 5,6,7 статьи 52 Федерального закона от 20.03.2025 года №33-ФЗ «Об общих принципах организации местного самоуправления в единой системе публичной власти», </w:t>
      </w:r>
      <w:r w:rsidRPr="009D6B51">
        <w:rPr>
          <w:rFonts w:ascii="Times New Roman" w:hAnsi="Times New Roman" w:cs="Times New Roman"/>
          <w:sz w:val="28"/>
          <w:szCs w:val="28"/>
        </w:rPr>
        <w:t>статьи 2 Федерального закона от 31.07.2020</w:t>
      </w:r>
      <w:r w:rsidRPr="00255C64">
        <w:rPr>
          <w:rFonts w:ascii="Times New Roman" w:hAnsi="Times New Roman" w:cs="Times New Roman"/>
          <w:sz w:val="28"/>
          <w:szCs w:val="28"/>
        </w:rPr>
        <w:t xml:space="preserve"> № 247-ФЗ «Об обязательных требованиях в Российской Федерации», законом Вологодской области от 11.12.2013 № 3225-ОЗ «Об оценке регулирующего воздействия проектов нормативных правовых актов и экспертизе нормативных правовых актов</w:t>
      </w:r>
      <w:proofErr w:type="gramEnd"/>
      <w:r w:rsidRPr="00255C64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 w:rsidRPr="00255C64">
        <w:rPr>
          <w:rFonts w:ascii="Times New Roman" w:hAnsi="Times New Roman" w:cs="Times New Roman"/>
          <w:sz w:val="28"/>
          <w:szCs w:val="28"/>
        </w:rPr>
        <w:t xml:space="preserve">решением Представительного Собрания </w:t>
      </w:r>
      <w:r w:rsidR="009D6B51">
        <w:rPr>
          <w:rFonts w:ascii="Times New Roman" w:hAnsi="Times New Roman" w:cs="Times New Roman"/>
          <w:sz w:val="28"/>
          <w:szCs w:val="28"/>
        </w:rPr>
        <w:t>Никольского</w:t>
      </w:r>
      <w:r w:rsidRPr="00255C6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71178">
        <w:rPr>
          <w:rFonts w:ascii="Times New Roman" w:hAnsi="Times New Roman" w:cs="Times New Roman"/>
          <w:sz w:val="28"/>
          <w:szCs w:val="28"/>
        </w:rPr>
        <w:t>округа</w:t>
      </w:r>
      <w:r w:rsidRPr="00255C64">
        <w:rPr>
          <w:rFonts w:ascii="Times New Roman" w:hAnsi="Times New Roman" w:cs="Times New Roman"/>
          <w:sz w:val="28"/>
          <w:szCs w:val="28"/>
        </w:rPr>
        <w:t xml:space="preserve"> </w:t>
      </w:r>
      <w:r w:rsidR="009D6B51">
        <w:rPr>
          <w:rFonts w:ascii="Times New Roman" w:hAnsi="Times New Roman" w:cs="Times New Roman"/>
          <w:sz w:val="28"/>
          <w:szCs w:val="28"/>
        </w:rPr>
        <w:t>26.01.2024</w:t>
      </w:r>
      <w:r w:rsidR="00271178" w:rsidRPr="00271178">
        <w:rPr>
          <w:rFonts w:ascii="Times New Roman" w:hAnsi="Times New Roman" w:cs="Times New Roman"/>
          <w:sz w:val="28"/>
          <w:szCs w:val="28"/>
        </w:rPr>
        <w:t xml:space="preserve"> № </w:t>
      </w:r>
      <w:r w:rsidR="009D6B51">
        <w:rPr>
          <w:rFonts w:ascii="Times New Roman" w:hAnsi="Times New Roman" w:cs="Times New Roman"/>
          <w:sz w:val="28"/>
          <w:szCs w:val="28"/>
        </w:rPr>
        <w:t>4</w:t>
      </w:r>
      <w:r w:rsidR="00271178" w:rsidRPr="00271178">
        <w:rPr>
          <w:rFonts w:ascii="Times New Roman" w:hAnsi="Times New Roman" w:cs="Times New Roman"/>
          <w:sz w:val="28"/>
          <w:szCs w:val="28"/>
        </w:rPr>
        <w:t xml:space="preserve"> «Об обязательных требованиях, устанавливаемых муниципальными нормативными правовыми актами </w:t>
      </w:r>
      <w:r w:rsidR="009D6B51">
        <w:rPr>
          <w:rFonts w:ascii="Times New Roman" w:hAnsi="Times New Roman" w:cs="Times New Roman"/>
          <w:sz w:val="28"/>
          <w:szCs w:val="28"/>
        </w:rPr>
        <w:t>Никольского</w:t>
      </w:r>
      <w:r w:rsidR="00271178" w:rsidRPr="00271178">
        <w:rPr>
          <w:rFonts w:ascii="Times New Roman" w:hAnsi="Times New Roman" w:cs="Times New Roman"/>
          <w:sz w:val="28"/>
          <w:szCs w:val="28"/>
        </w:rPr>
        <w:t xml:space="preserve"> муниципального округа»</w:t>
      </w:r>
      <w:r w:rsidRPr="00255C64">
        <w:rPr>
          <w:rFonts w:ascii="Times New Roman" w:hAnsi="Times New Roman" w:cs="Times New Roman"/>
          <w:sz w:val="28"/>
          <w:szCs w:val="28"/>
        </w:rPr>
        <w:t xml:space="preserve"> и определяет процедуру действий по подготовке и размещению уведомления об обсуждении предлагаемого правового регулирования, организации публичных консультаций для обсуждения проекта муниципального нормативного правового акта и подготовке заключения об оценке регулирующего воздействия проектов муниципальных нормативных правовых актов </w:t>
      </w:r>
      <w:r w:rsidR="009D6B51">
        <w:rPr>
          <w:rFonts w:ascii="Times New Roman" w:hAnsi="Times New Roman" w:cs="Times New Roman"/>
          <w:sz w:val="28"/>
          <w:szCs w:val="28"/>
        </w:rPr>
        <w:t xml:space="preserve">Никольского </w:t>
      </w:r>
      <w:r w:rsidRPr="00255C6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D6B51">
        <w:rPr>
          <w:rFonts w:ascii="Times New Roman" w:hAnsi="Times New Roman" w:cs="Times New Roman"/>
          <w:sz w:val="28"/>
          <w:szCs w:val="28"/>
        </w:rPr>
        <w:t>округа,</w:t>
      </w:r>
      <w:r w:rsidRPr="00255C64">
        <w:rPr>
          <w:rFonts w:ascii="Times New Roman" w:hAnsi="Times New Roman" w:cs="Times New Roman"/>
          <w:sz w:val="28"/>
          <w:szCs w:val="28"/>
        </w:rPr>
        <w:t xml:space="preserve"> затрагивающих вопросы</w:t>
      </w:r>
      <w:proofErr w:type="gramEnd"/>
      <w:r w:rsidRPr="00255C64">
        <w:rPr>
          <w:rFonts w:ascii="Times New Roman" w:hAnsi="Times New Roman" w:cs="Times New Roman"/>
          <w:sz w:val="28"/>
          <w:szCs w:val="28"/>
        </w:rPr>
        <w:t xml:space="preserve"> осуществления предпринимательской и иной экономической деятельности, а также определяет процедуру проведения экспертизы муниципальных нормативных правовых актов,</w:t>
      </w:r>
      <w:r w:rsidR="007A2D2F" w:rsidRPr="007A2D2F">
        <w:rPr>
          <w:rFonts w:ascii="Times New Roman" w:hAnsi="Times New Roman" w:cs="Times New Roman"/>
          <w:color w:val="000000"/>
          <w:sz w:val="20"/>
          <w:lang w:eastAsia="zh-CN"/>
        </w:rPr>
        <w:t xml:space="preserve"> </w:t>
      </w:r>
      <w:r w:rsidR="007A2D2F" w:rsidRPr="007A2D2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муниципального образования - Никольский муниципальный округ</w:t>
      </w:r>
      <w:r w:rsidR="007A2D2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, затрагивающих вопросы осуществления предпринимательской и инвестиционной деятельности</w:t>
      </w:r>
      <w:r w:rsidRPr="00255C64">
        <w:rPr>
          <w:rFonts w:ascii="Times New Roman" w:hAnsi="Times New Roman" w:cs="Times New Roman"/>
          <w:sz w:val="28"/>
          <w:szCs w:val="28"/>
        </w:rPr>
        <w:t xml:space="preserve"> (далее по тексту - Проекты актов, Экспертиза актов, Правовые акты соответственно).</w:t>
      </w:r>
    </w:p>
    <w:p w:rsidR="00E851B8" w:rsidRPr="009C10F4" w:rsidRDefault="00E851B8" w:rsidP="00255C64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eastAsia="en-US"/>
        </w:rPr>
      </w:pPr>
      <w:r w:rsidRPr="009C10F4">
        <w:rPr>
          <w:rFonts w:ascii="Times New Roman" w:hAnsi="Times New Roman" w:cs="Times New Roman"/>
          <w:sz w:val="28"/>
          <w:szCs w:val="28"/>
        </w:rPr>
        <w:t xml:space="preserve">Оценка регулирующего воздействия </w:t>
      </w:r>
      <w:r w:rsidR="003A1B10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 xml:space="preserve">роектов актов проводится в целях выявления положений, вводящих избыточные обязанности, запреты и ограничения для субъектов </w:t>
      </w:r>
      <w:r w:rsidRPr="00696811">
        <w:rPr>
          <w:rFonts w:ascii="Times New Roman" w:hAnsi="Times New Roman" w:cs="Times New Roman"/>
          <w:sz w:val="28"/>
          <w:szCs w:val="28"/>
        </w:rPr>
        <w:t xml:space="preserve">предпринимательской и </w:t>
      </w:r>
      <w:r w:rsidR="00BB786B" w:rsidRPr="00696811">
        <w:rPr>
          <w:rFonts w:ascii="Times New Roman" w:hAnsi="Times New Roman" w:cs="Times New Roman"/>
          <w:sz w:val="28"/>
          <w:szCs w:val="28"/>
        </w:rPr>
        <w:t>иной экономической</w:t>
      </w:r>
      <w:r w:rsidRPr="00696811">
        <w:rPr>
          <w:rFonts w:ascii="Times New Roman" w:hAnsi="Times New Roman" w:cs="Times New Roman"/>
          <w:sz w:val="28"/>
          <w:szCs w:val="28"/>
        </w:rPr>
        <w:t xml:space="preserve">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</w:t>
      </w:r>
      <w:r w:rsidR="00BB786B" w:rsidRPr="00696811">
        <w:rPr>
          <w:rFonts w:ascii="Times New Roman" w:hAnsi="Times New Roman" w:cs="Times New Roman"/>
          <w:sz w:val="28"/>
          <w:szCs w:val="28"/>
        </w:rPr>
        <w:t>иной экономической</w:t>
      </w:r>
      <w:r w:rsidRPr="00696811">
        <w:rPr>
          <w:rFonts w:ascii="Times New Roman" w:hAnsi="Times New Roman" w:cs="Times New Roman"/>
          <w:sz w:val="28"/>
          <w:szCs w:val="28"/>
        </w:rPr>
        <w:t xml:space="preserve"> </w:t>
      </w:r>
      <w:r w:rsidRPr="009C10F4">
        <w:rPr>
          <w:rFonts w:ascii="Times New Roman" w:hAnsi="Times New Roman" w:cs="Times New Roman"/>
          <w:sz w:val="28"/>
          <w:szCs w:val="28"/>
        </w:rPr>
        <w:t>деятельности и бюджета</w:t>
      </w:r>
      <w:r w:rsidR="007A2D2F">
        <w:rPr>
          <w:rFonts w:ascii="Times New Roman" w:hAnsi="Times New Roman" w:cs="Times New Roman"/>
          <w:sz w:val="28"/>
          <w:szCs w:val="28"/>
        </w:rPr>
        <w:t xml:space="preserve"> </w:t>
      </w:r>
      <w:r w:rsidR="007A2D2F">
        <w:rPr>
          <w:rFonts w:ascii="Times New Roman" w:hAnsi="Times New Roman" w:cs="Times New Roman"/>
          <w:sz w:val="28"/>
          <w:szCs w:val="28"/>
        </w:rPr>
        <w:lastRenderedPageBreak/>
        <w:t>Никольского</w:t>
      </w:r>
      <w:r w:rsidRPr="009C10F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7A2D2F">
        <w:rPr>
          <w:rFonts w:ascii="Times New Roman" w:hAnsi="Times New Roman" w:cs="Times New Roman"/>
          <w:sz w:val="28"/>
          <w:szCs w:val="28"/>
        </w:rPr>
        <w:t>округа</w:t>
      </w:r>
      <w:r w:rsidRPr="009C10F4">
        <w:rPr>
          <w:rFonts w:ascii="Times New Roman" w:hAnsi="Times New Roman" w:cs="Times New Roman"/>
          <w:sz w:val="28"/>
          <w:szCs w:val="28"/>
        </w:rPr>
        <w:t>.</w:t>
      </w:r>
    </w:p>
    <w:p w:rsidR="007252A1" w:rsidRPr="007252A1" w:rsidRDefault="007252A1" w:rsidP="007252A1">
      <w:pPr>
        <w:pStyle w:val="ConsPlusNormal"/>
        <w:numPr>
          <w:ilvl w:val="0"/>
          <w:numId w:val="2"/>
        </w:numPr>
        <w:shd w:val="clear" w:color="auto" w:fill="FFFFFF" w:themeFill="background1"/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2A1">
        <w:rPr>
          <w:rFonts w:ascii="Times New Roman" w:hAnsi="Times New Roman" w:cs="Times New Roman"/>
          <w:sz w:val="28"/>
          <w:szCs w:val="28"/>
        </w:rPr>
        <w:t>Экспертиза актов проводится в отношении действующих нормативных правовых актов муниципального образования - Никольский муниципальный округ в целях выявления положений, необоснованно затрудняющих осуществление предпринимательской и инвестиционной деятельности, в том числе, в целях экспертизы  нормативных правовых актов муниципального образования - Никольский муниципальный округ, устанавливающих обязательные требования для субъектов предпринимательской и иной экономической деятельности.</w:t>
      </w:r>
    </w:p>
    <w:p w:rsidR="00E851B8" w:rsidRPr="00025988" w:rsidRDefault="00E851B8" w:rsidP="00C20D1D">
      <w:pPr>
        <w:pStyle w:val="ConsPlusNormal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eastAsia="en-US"/>
        </w:rPr>
      </w:pPr>
      <w:r w:rsidRPr="00025988">
        <w:rPr>
          <w:rFonts w:ascii="Times New Roman" w:hAnsi="Times New Roman" w:cs="Times New Roman"/>
          <w:sz w:val="28"/>
          <w:szCs w:val="28"/>
        </w:rPr>
        <w:t xml:space="preserve">Оценка регулирующего воздействия </w:t>
      </w:r>
      <w:r w:rsidR="003A1B10" w:rsidRPr="00025988">
        <w:rPr>
          <w:rFonts w:ascii="Times New Roman" w:hAnsi="Times New Roman" w:cs="Times New Roman"/>
          <w:sz w:val="28"/>
          <w:szCs w:val="28"/>
        </w:rPr>
        <w:t>П</w:t>
      </w:r>
      <w:r w:rsidRPr="00025988">
        <w:rPr>
          <w:rFonts w:ascii="Times New Roman" w:hAnsi="Times New Roman" w:cs="Times New Roman"/>
          <w:sz w:val="28"/>
          <w:szCs w:val="28"/>
        </w:rPr>
        <w:t xml:space="preserve">роектов актов и </w:t>
      </w:r>
      <w:r w:rsidR="003A1B10" w:rsidRPr="00025988">
        <w:rPr>
          <w:rFonts w:ascii="Times New Roman" w:hAnsi="Times New Roman" w:cs="Times New Roman"/>
          <w:sz w:val="28"/>
          <w:szCs w:val="28"/>
        </w:rPr>
        <w:t>Э</w:t>
      </w:r>
      <w:r w:rsidRPr="00025988">
        <w:rPr>
          <w:rFonts w:ascii="Times New Roman" w:hAnsi="Times New Roman" w:cs="Times New Roman"/>
          <w:sz w:val="28"/>
          <w:szCs w:val="28"/>
        </w:rPr>
        <w:t>кспертиза актов, содержащих сведения, составляющие государственную тайну, или сведения конфиденциального характера, не проводится.</w:t>
      </w:r>
    </w:p>
    <w:p w:rsidR="00E851B8" w:rsidRPr="009C10F4" w:rsidRDefault="00E851B8" w:rsidP="00C20D1D">
      <w:pPr>
        <w:pStyle w:val="ConsPlusNormal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rFonts w:cs="Times New Roman"/>
          <w:sz w:val="28"/>
          <w:szCs w:val="28"/>
          <w:lang w:eastAsia="en-US"/>
        </w:rPr>
      </w:pPr>
      <w:r w:rsidRPr="00025988">
        <w:rPr>
          <w:rFonts w:ascii="Times New Roman" w:hAnsi="Times New Roman" w:cs="Times New Roman"/>
          <w:sz w:val="28"/>
          <w:szCs w:val="28"/>
        </w:rPr>
        <w:t>В целях настоящего Порядка используются следующие понятия</w:t>
      </w:r>
      <w:r w:rsidRPr="009C10F4">
        <w:rPr>
          <w:rFonts w:ascii="Times New Roman" w:hAnsi="Times New Roman" w:cs="Times New Roman"/>
          <w:sz w:val="28"/>
          <w:szCs w:val="28"/>
        </w:rPr>
        <w:t>:</w:t>
      </w:r>
    </w:p>
    <w:p w:rsidR="00E851B8" w:rsidRPr="009C10F4" w:rsidRDefault="00E851B8" w:rsidP="00C20D1D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 xml:space="preserve">- разработчик </w:t>
      </w:r>
      <w:r w:rsidR="003A1B10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>роекта акта –</w:t>
      </w:r>
      <w:r w:rsidR="00EE2C5C" w:rsidRPr="009C10F4">
        <w:rPr>
          <w:rFonts w:ascii="Times New Roman" w:hAnsi="Times New Roman" w:cs="Times New Roman"/>
          <w:sz w:val="28"/>
          <w:szCs w:val="28"/>
        </w:rPr>
        <w:t xml:space="preserve"> </w:t>
      </w:r>
      <w:r w:rsidRPr="009C10F4">
        <w:rPr>
          <w:rFonts w:ascii="Times New Roman" w:hAnsi="Times New Roman" w:cs="Times New Roman"/>
          <w:sz w:val="28"/>
          <w:szCs w:val="28"/>
        </w:rPr>
        <w:t xml:space="preserve">орган местного самоуправления (структурное подразделение органа местного самоуправления) </w:t>
      </w:r>
      <w:r w:rsidR="00CE1736">
        <w:rPr>
          <w:rFonts w:ascii="Times New Roman" w:hAnsi="Times New Roman" w:cs="Times New Roman"/>
          <w:sz w:val="28"/>
          <w:szCs w:val="28"/>
        </w:rPr>
        <w:t>Никольского</w:t>
      </w:r>
      <w:r w:rsidRPr="009C10F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71178">
        <w:rPr>
          <w:rFonts w:ascii="Times New Roman" w:hAnsi="Times New Roman" w:cs="Times New Roman"/>
          <w:sz w:val="28"/>
          <w:szCs w:val="28"/>
        </w:rPr>
        <w:t>округ</w:t>
      </w:r>
      <w:r w:rsidR="0019443B">
        <w:rPr>
          <w:rFonts w:ascii="Times New Roman" w:hAnsi="Times New Roman" w:cs="Times New Roman"/>
          <w:sz w:val="28"/>
          <w:szCs w:val="28"/>
        </w:rPr>
        <w:t>а</w:t>
      </w:r>
      <w:r w:rsidRPr="00713B13">
        <w:rPr>
          <w:rFonts w:ascii="Times New Roman" w:hAnsi="Times New Roman" w:cs="Times New Roman"/>
          <w:sz w:val="28"/>
          <w:szCs w:val="28"/>
        </w:rPr>
        <w:t xml:space="preserve">, осуществивший разработку </w:t>
      </w:r>
      <w:r w:rsidR="003E1C36" w:rsidRPr="00713B13">
        <w:rPr>
          <w:rFonts w:ascii="Times New Roman" w:hAnsi="Times New Roman" w:cs="Times New Roman"/>
          <w:sz w:val="28"/>
          <w:szCs w:val="28"/>
        </w:rPr>
        <w:t>П</w:t>
      </w:r>
      <w:r w:rsidR="007C73B0" w:rsidRPr="00713B13">
        <w:rPr>
          <w:rFonts w:ascii="Times New Roman" w:hAnsi="Times New Roman" w:cs="Times New Roman"/>
          <w:sz w:val="28"/>
          <w:szCs w:val="28"/>
        </w:rPr>
        <w:t>роекта акта</w:t>
      </w:r>
      <w:r w:rsidRPr="00713B13">
        <w:rPr>
          <w:rFonts w:ascii="Times New Roman" w:hAnsi="Times New Roman" w:cs="Times New Roman"/>
          <w:sz w:val="28"/>
          <w:szCs w:val="28"/>
        </w:rPr>
        <w:t>;</w:t>
      </w:r>
    </w:p>
    <w:p w:rsidR="00E851B8" w:rsidRPr="009C10F4" w:rsidRDefault="00E851B8" w:rsidP="00C20D1D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10F4">
        <w:rPr>
          <w:rFonts w:ascii="Times New Roman" w:hAnsi="Times New Roman" w:cs="Times New Roman"/>
          <w:sz w:val="28"/>
          <w:szCs w:val="28"/>
        </w:rPr>
        <w:t xml:space="preserve">- орган в соответствующей сфере деятельности – орган местного самоуправления (структурное подразделение органа местного самоуправления) </w:t>
      </w:r>
      <w:r w:rsidR="00CE1736">
        <w:rPr>
          <w:rFonts w:ascii="Times New Roman" w:hAnsi="Times New Roman" w:cs="Times New Roman"/>
          <w:sz w:val="28"/>
          <w:szCs w:val="28"/>
        </w:rPr>
        <w:t>Никольского</w:t>
      </w:r>
      <w:r w:rsidRPr="009C10F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71178">
        <w:rPr>
          <w:rFonts w:ascii="Times New Roman" w:hAnsi="Times New Roman" w:cs="Times New Roman"/>
          <w:sz w:val="28"/>
          <w:szCs w:val="28"/>
        </w:rPr>
        <w:t>округ</w:t>
      </w:r>
      <w:r w:rsidR="0019443B">
        <w:rPr>
          <w:rFonts w:ascii="Times New Roman" w:hAnsi="Times New Roman" w:cs="Times New Roman"/>
          <w:sz w:val="28"/>
          <w:szCs w:val="28"/>
        </w:rPr>
        <w:t>а</w:t>
      </w:r>
      <w:r w:rsidRPr="009C10F4">
        <w:rPr>
          <w:rFonts w:ascii="Times New Roman" w:hAnsi="Times New Roman" w:cs="Times New Roman"/>
          <w:sz w:val="28"/>
          <w:szCs w:val="28"/>
        </w:rPr>
        <w:t xml:space="preserve">, осуществляющий проведение публичных консультаций и составление информации для подготовки заключения об оценке регулирующего воздействия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 xml:space="preserve">роекта акта, внесенного в Представительное Собрание </w:t>
      </w:r>
      <w:r w:rsidR="000E3E75">
        <w:rPr>
          <w:rFonts w:ascii="Times New Roman" w:hAnsi="Times New Roman" w:cs="Times New Roman"/>
          <w:sz w:val="28"/>
          <w:szCs w:val="28"/>
        </w:rPr>
        <w:t>Никольского</w:t>
      </w:r>
      <w:r w:rsidRPr="009C10F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71178">
        <w:rPr>
          <w:rFonts w:ascii="Times New Roman" w:hAnsi="Times New Roman" w:cs="Times New Roman"/>
          <w:sz w:val="28"/>
          <w:szCs w:val="28"/>
        </w:rPr>
        <w:t>округ</w:t>
      </w:r>
      <w:r w:rsidR="0019443B">
        <w:rPr>
          <w:rFonts w:ascii="Times New Roman" w:hAnsi="Times New Roman" w:cs="Times New Roman"/>
          <w:sz w:val="28"/>
          <w:szCs w:val="28"/>
        </w:rPr>
        <w:t>а</w:t>
      </w:r>
      <w:r w:rsidRPr="009C10F4">
        <w:rPr>
          <w:rFonts w:ascii="Times New Roman" w:hAnsi="Times New Roman" w:cs="Times New Roman"/>
          <w:sz w:val="28"/>
          <w:szCs w:val="28"/>
        </w:rPr>
        <w:t xml:space="preserve"> в порядке правотворческой инициативы, предмет регулирования которого относится к полномочиям органа местного самоуправления </w:t>
      </w:r>
      <w:r w:rsidR="000E3E75">
        <w:rPr>
          <w:rFonts w:ascii="Times New Roman" w:hAnsi="Times New Roman" w:cs="Times New Roman"/>
          <w:sz w:val="28"/>
          <w:szCs w:val="28"/>
        </w:rPr>
        <w:t>Никольского</w:t>
      </w:r>
      <w:r w:rsidRPr="009C10F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71178">
        <w:rPr>
          <w:rFonts w:ascii="Times New Roman" w:hAnsi="Times New Roman" w:cs="Times New Roman"/>
          <w:sz w:val="28"/>
          <w:szCs w:val="28"/>
        </w:rPr>
        <w:t>округ</w:t>
      </w:r>
      <w:r w:rsidR="0019443B">
        <w:rPr>
          <w:rFonts w:ascii="Times New Roman" w:hAnsi="Times New Roman" w:cs="Times New Roman"/>
          <w:sz w:val="28"/>
          <w:szCs w:val="28"/>
        </w:rPr>
        <w:t>а</w:t>
      </w:r>
      <w:r w:rsidRPr="009C10F4">
        <w:rPr>
          <w:rFonts w:ascii="Times New Roman" w:hAnsi="Times New Roman" w:cs="Times New Roman"/>
          <w:sz w:val="28"/>
          <w:szCs w:val="28"/>
        </w:rPr>
        <w:t xml:space="preserve"> (структурного подразделения органа местного самоуправления</w:t>
      </w:r>
      <w:proofErr w:type="gramEnd"/>
      <w:r w:rsidRPr="009C10F4">
        <w:rPr>
          <w:rFonts w:ascii="Times New Roman" w:hAnsi="Times New Roman" w:cs="Times New Roman"/>
          <w:sz w:val="28"/>
          <w:szCs w:val="28"/>
        </w:rPr>
        <w:t>) в соответствии с Положением о нем;</w:t>
      </w:r>
    </w:p>
    <w:p w:rsidR="00E851B8" w:rsidRDefault="00E851B8" w:rsidP="00C20D1D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>- уполномоченный орган –</w:t>
      </w:r>
      <w:r w:rsidR="00480D47">
        <w:rPr>
          <w:rFonts w:ascii="Times New Roman" w:hAnsi="Times New Roman" w:cs="Times New Roman"/>
          <w:sz w:val="28"/>
          <w:szCs w:val="28"/>
        </w:rPr>
        <w:t xml:space="preserve"> </w:t>
      </w:r>
      <w:r w:rsidR="00480D47" w:rsidRPr="00480D47">
        <w:rPr>
          <w:rFonts w:ascii="Times New Roman" w:hAnsi="Times New Roman" w:cs="Times New Roman"/>
          <w:sz w:val="28"/>
          <w:szCs w:val="28"/>
        </w:rPr>
        <w:t xml:space="preserve">отдел по </w:t>
      </w:r>
      <w:r w:rsidR="000E3E75">
        <w:rPr>
          <w:rFonts w:ascii="Times New Roman" w:hAnsi="Times New Roman" w:cs="Times New Roman"/>
          <w:sz w:val="28"/>
          <w:szCs w:val="28"/>
        </w:rPr>
        <w:t>экономике и стратегического планирования</w:t>
      </w:r>
      <w:r w:rsidR="00480D47" w:rsidRPr="00480D47">
        <w:rPr>
          <w:rFonts w:ascii="Times New Roman" w:hAnsi="Times New Roman" w:cs="Times New Roman"/>
          <w:sz w:val="28"/>
          <w:szCs w:val="28"/>
        </w:rPr>
        <w:t xml:space="preserve"> </w:t>
      </w:r>
      <w:r w:rsidRPr="00480D4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E3E75">
        <w:rPr>
          <w:rFonts w:ascii="Times New Roman" w:hAnsi="Times New Roman" w:cs="Times New Roman"/>
          <w:sz w:val="28"/>
          <w:szCs w:val="28"/>
        </w:rPr>
        <w:t>Никольского</w:t>
      </w:r>
      <w:r w:rsidRPr="00480D47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71178" w:rsidRPr="00480D47">
        <w:rPr>
          <w:rFonts w:ascii="Times New Roman" w:hAnsi="Times New Roman" w:cs="Times New Roman"/>
          <w:sz w:val="28"/>
          <w:szCs w:val="28"/>
        </w:rPr>
        <w:t>округ</w:t>
      </w:r>
      <w:r w:rsidR="0019443B" w:rsidRPr="00480D47">
        <w:rPr>
          <w:rFonts w:ascii="Times New Roman" w:hAnsi="Times New Roman" w:cs="Times New Roman"/>
          <w:sz w:val="28"/>
          <w:szCs w:val="28"/>
        </w:rPr>
        <w:t>а</w:t>
      </w:r>
      <w:r w:rsidRPr="00480D47">
        <w:rPr>
          <w:rFonts w:ascii="Times New Roman" w:hAnsi="Times New Roman" w:cs="Times New Roman"/>
          <w:sz w:val="28"/>
          <w:szCs w:val="28"/>
        </w:rPr>
        <w:t>, осуществляющий</w:t>
      </w:r>
      <w:r w:rsidRPr="009C10F4">
        <w:rPr>
          <w:rFonts w:ascii="Times New Roman" w:hAnsi="Times New Roman" w:cs="Times New Roman"/>
          <w:sz w:val="28"/>
          <w:szCs w:val="28"/>
        </w:rPr>
        <w:t xml:space="preserve"> подготовку заключени</w:t>
      </w:r>
      <w:r w:rsidR="00E10141" w:rsidRPr="009C10F4">
        <w:rPr>
          <w:rFonts w:ascii="Times New Roman" w:hAnsi="Times New Roman" w:cs="Times New Roman"/>
          <w:sz w:val="28"/>
          <w:szCs w:val="28"/>
        </w:rPr>
        <w:t>й</w:t>
      </w:r>
      <w:r w:rsidRPr="009C10F4">
        <w:rPr>
          <w:rFonts w:ascii="Times New Roman" w:hAnsi="Times New Roman" w:cs="Times New Roman"/>
          <w:sz w:val="28"/>
          <w:szCs w:val="28"/>
        </w:rPr>
        <w:t xml:space="preserve"> об оценке регулирующего воздействия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 xml:space="preserve">роекта акта и по результатам проведения </w:t>
      </w:r>
      <w:r w:rsidR="002953C5" w:rsidRPr="009C10F4">
        <w:rPr>
          <w:rFonts w:ascii="Times New Roman" w:hAnsi="Times New Roman" w:cs="Times New Roman"/>
          <w:sz w:val="28"/>
          <w:szCs w:val="28"/>
        </w:rPr>
        <w:t>Э</w:t>
      </w:r>
      <w:r w:rsidRPr="009C10F4">
        <w:rPr>
          <w:rFonts w:ascii="Times New Roman" w:hAnsi="Times New Roman" w:cs="Times New Roman"/>
          <w:sz w:val="28"/>
          <w:szCs w:val="28"/>
        </w:rPr>
        <w:t>кспертизы акта.</w:t>
      </w:r>
    </w:p>
    <w:p w:rsidR="000E3E75" w:rsidRPr="003D294A" w:rsidRDefault="000E3E75" w:rsidP="00C20D1D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официальный сайт – официальный интернет</w:t>
      </w:r>
      <w:r w:rsidR="00E83F3D" w:rsidRPr="00E83F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портал</w:t>
      </w:r>
      <w:r w:rsidR="003D294A">
        <w:rPr>
          <w:rFonts w:ascii="Times New Roman" w:hAnsi="Times New Roman" w:cs="Times New Roman"/>
          <w:sz w:val="28"/>
          <w:szCs w:val="28"/>
        </w:rPr>
        <w:t xml:space="preserve"> правовой информации Вологодской области в информационн</w:t>
      </w:r>
      <w:proofErr w:type="gramStart"/>
      <w:r w:rsidR="003D294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3D294A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 по адресу </w:t>
      </w:r>
      <w:r w:rsidR="003D294A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3D294A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3D294A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3D294A" w:rsidRPr="003D294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D294A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3D294A" w:rsidRPr="003D294A">
        <w:rPr>
          <w:rFonts w:ascii="Times New Roman" w:hAnsi="Times New Roman" w:cs="Times New Roman"/>
          <w:sz w:val="28"/>
          <w:szCs w:val="28"/>
        </w:rPr>
        <w:t>35.</w:t>
      </w:r>
      <w:proofErr w:type="spellStart"/>
      <w:r w:rsidR="003D294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D294A" w:rsidRPr="003D294A">
        <w:rPr>
          <w:rFonts w:ascii="Times New Roman" w:hAnsi="Times New Roman" w:cs="Times New Roman"/>
          <w:sz w:val="28"/>
          <w:szCs w:val="28"/>
        </w:rPr>
        <w:t>/.</w:t>
      </w:r>
    </w:p>
    <w:p w:rsidR="00E851B8" w:rsidRPr="009C10F4" w:rsidRDefault="00C21023" w:rsidP="00C20D1D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E851B8" w:rsidRPr="009C10F4">
        <w:rPr>
          <w:rFonts w:ascii="Times New Roman" w:hAnsi="Times New Roman" w:cs="Times New Roman"/>
          <w:sz w:val="28"/>
          <w:szCs w:val="28"/>
        </w:rPr>
        <w:t xml:space="preserve">Оценка регулирующего воздействия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="00E851B8" w:rsidRPr="009C10F4">
        <w:rPr>
          <w:rFonts w:ascii="Times New Roman" w:hAnsi="Times New Roman" w:cs="Times New Roman"/>
          <w:sz w:val="28"/>
          <w:szCs w:val="28"/>
        </w:rPr>
        <w:t>роекта акта включает следующие этапы:</w:t>
      </w:r>
    </w:p>
    <w:p w:rsidR="00E851B8" w:rsidRPr="009C10F4" w:rsidRDefault="00E851B8" w:rsidP="004C64C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 xml:space="preserve">- проведение публичных консультаций по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>роекту акта;</w:t>
      </w:r>
    </w:p>
    <w:p w:rsidR="00E851B8" w:rsidRPr="009C10F4" w:rsidRDefault="00E851B8" w:rsidP="004C64C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>-</w:t>
      </w:r>
      <w:r w:rsidR="00E83F3D" w:rsidRPr="00E83F3D">
        <w:rPr>
          <w:rFonts w:ascii="Times New Roman" w:hAnsi="Times New Roman" w:cs="Times New Roman"/>
          <w:sz w:val="28"/>
          <w:szCs w:val="28"/>
        </w:rPr>
        <w:t xml:space="preserve"> </w:t>
      </w:r>
      <w:r w:rsidRPr="009C10F4">
        <w:rPr>
          <w:rFonts w:ascii="Times New Roman" w:hAnsi="Times New Roman" w:cs="Times New Roman"/>
          <w:sz w:val="28"/>
          <w:szCs w:val="28"/>
        </w:rPr>
        <w:t xml:space="preserve">подготовка уполномоченным органом заключения об оценке регулирующего воздействия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>роекта акта.</w:t>
      </w:r>
      <w:bookmarkStart w:id="1" w:name="P65"/>
      <w:bookmarkEnd w:id="1"/>
    </w:p>
    <w:p w:rsidR="000E20D3" w:rsidRPr="009C10F4" w:rsidRDefault="00C21023" w:rsidP="00C21023">
      <w:pPr>
        <w:pStyle w:val="ConsPlusNormal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E851B8" w:rsidRPr="009C10F4">
        <w:rPr>
          <w:rFonts w:ascii="Times New Roman" w:hAnsi="Times New Roman" w:cs="Times New Roman"/>
          <w:sz w:val="28"/>
          <w:szCs w:val="28"/>
        </w:rPr>
        <w:t xml:space="preserve">Разработчик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="00E851B8" w:rsidRPr="009C10F4">
        <w:rPr>
          <w:rFonts w:ascii="Times New Roman" w:hAnsi="Times New Roman" w:cs="Times New Roman"/>
          <w:sz w:val="28"/>
          <w:szCs w:val="28"/>
        </w:rPr>
        <w:t xml:space="preserve">роекта акта после его подготовки </w:t>
      </w:r>
      <w:r w:rsidR="0022138C" w:rsidRPr="009C10F4">
        <w:rPr>
          <w:rFonts w:ascii="Times New Roman" w:hAnsi="Times New Roman" w:cs="Times New Roman"/>
          <w:sz w:val="28"/>
          <w:szCs w:val="28"/>
        </w:rPr>
        <w:t>формирует</w:t>
      </w:r>
      <w:r w:rsidR="00E851B8" w:rsidRPr="009C10F4">
        <w:rPr>
          <w:rFonts w:ascii="Times New Roman" w:hAnsi="Times New Roman" w:cs="Times New Roman"/>
          <w:sz w:val="28"/>
          <w:szCs w:val="28"/>
        </w:rPr>
        <w:t xml:space="preserve"> </w:t>
      </w:r>
      <w:hyperlink w:anchor="P151" w:history="1">
        <w:r w:rsidR="00E851B8" w:rsidRPr="009C10F4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="00EE2C5C" w:rsidRPr="009C10F4">
        <w:rPr>
          <w:rFonts w:ascii="Times New Roman" w:hAnsi="Times New Roman" w:cs="Times New Roman"/>
          <w:sz w:val="28"/>
          <w:szCs w:val="28"/>
        </w:rPr>
        <w:t xml:space="preserve"> </w:t>
      </w:r>
      <w:r w:rsidR="00E851B8" w:rsidRPr="009C10F4">
        <w:rPr>
          <w:rFonts w:ascii="Times New Roman" w:hAnsi="Times New Roman" w:cs="Times New Roman"/>
          <w:sz w:val="28"/>
          <w:szCs w:val="28"/>
        </w:rPr>
        <w:t xml:space="preserve">о проведении публичных консультаций по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="00E851B8" w:rsidRPr="009C10F4">
        <w:rPr>
          <w:rFonts w:ascii="Times New Roman" w:hAnsi="Times New Roman" w:cs="Times New Roman"/>
          <w:sz w:val="28"/>
          <w:szCs w:val="28"/>
        </w:rPr>
        <w:t xml:space="preserve">роекту акта по форме согласно приложению 1 к </w:t>
      </w:r>
      <w:r w:rsidR="00E851B8" w:rsidRPr="00696811">
        <w:rPr>
          <w:rFonts w:ascii="Times New Roman" w:hAnsi="Times New Roman" w:cs="Times New Roman"/>
          <w:sz w:val="28"/>
          <w:szCs w:val="28"/>
        </w:rPr>
        <w:t>настоящему Порядку (далее  – Уведомление)</w:t>
      </w:r>
      <w:r w:rsidR="004C64CB" w:rsidRPr="00696811">
        <w:t xml:space="preserve"> </w:t>
      </w:r>
      <w:r w:rsidR="004C64CB" w:rsidRPr="00696811">
        <w:rPr>
          <w:rFonts w:ascii="Times New Roman" w:hAnsi="Times New Roman" w:cs="Times New Roman"/>
          <w:sz w:val="28"/>
          <w:szCs w:val="28"/>
        </w:rPr>
        <w:t xml:space="preserve">для субъектов предпринимательской и </w:t>
      </w:r>
      <w:r w:rsidR="00BB786B" w:rsidRPr="00696811">
        <w:rPr>
          <w:rFonts w:ascii="Times New Roman" w:hAnsi="Times New Roman" w:cs="Times New Roman"/>
          <w:sz w:val="28"/>
          <w:szCs w:val="28"/>
        </w:rPr>
        <w:t>иной экономической</w:t>
      </w:r>
      <w:r w:rsidR="004C64CB" w:rsidRPr="00696811">
        <w:rPr>
          <w:rFonts w:ascii="Times New Roman" w:hAnsi="Times New Roman" w:cs="Times New Roman"/>
          <w:sz w:val="28"/>
          <w:szCs w:val="28"/>
        </w:rPr>
        <w:t xml:space="preserve"> </w:t>
      </w:r>
      <w:r w:rsidR="004C64CB" w:rsidRPr="004C64CB">
        <w:rPr>
          <w:rFonts w:ascii="Times New Roman" w:hAnsi="Times New Roman" w:cs="Times New Roman"/>
          <w:sz w:val="28"/>
          <w:szCs w:val="28"/>
        </w:rPr>
        <w:t>деятельности, осуществляющи</w:t>
      </w:r>
      <w:r w:rsidR="004C64CB">
        <w:rPr>
          <w:rFonts w:ascii="Times New Roman" w:hAnsi="Times New Roman" w:cs="Times New Roman"/>
          <w:sz w:val="28"/>
          <w:szCs w:val="28"/>
        </w:rPr>
        <w:t>х</w:t>
      </w:r>
      <w:r w:rsidR="004C64CB" w:rsidRPr="004C64CB">
        <w:rPr>
          <w:rFonts w:ascii="Times New Roman" w:hAnsi="Times New Roman" w:cs="Times New Roman"/>
          <w:sz w:val="28"/>
          <w:szCs w:val="28"/>
        </w:rPr>
        <w:t xml:space="preserve"> свою деятельность на территории </w:t>
      </w:r>
      <w:r w:rsidR="00B55838">
        <w:rPr>
          <w:rFonts w:ascii="Times New Roman" w:hAnsi="Times New Roman" w:cs="Times New Roman"/>
          <w:sz w:val="28"/>
          <w:szCs w:val="28"/>
        </w:rPr>
        <w:t>Никольского</w:t>
      </w:r>
      <w:r w:rsidR="004C64CB" w:rsidRPr="004C64CB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71178">
        <w:rPr>
          <w:rFonts w:ascii="Times New Roman" w:hAnsi="Times New Roman" w:cs="Times New Roman"/>
          <w:sz w:val="28"/>
          <w:szCs w:val="28"/>
        </w:rPr>
        <w:t>округ</w:t>
      </w:r>
      <w:r w:rsidR="0019443B">
        <w:rPr>
          <w:rFonts w:ascii="Times New Roman" w:hAnsi="Times New Roman" w:cs="Times New Roman"/>
          <w:sz w:val="28"/>
          <w:szCs w:val="28"/>
        </w:rPr>
        <w:t>а</w:t>
      </w:r>
      <w:r w:rsidR="004C64CB">
        <w:rPr>
          <w:rFonts w:ascii="Times New Roman" w:hAnsi="Times New Roman" w:cs="Times New Roman"/>
          <w:sz w:val="28"/>
          <w:szCs w:val="28"/>
        </w:rPr>
        <w:t xml:space="preserve">, а </w:t>
      </w:r>
      <w:r w:rsidR="004C64CB" w:rsidRPr="004C64CB">
        <w:rPr>
          <w:rFonts w:ascii="Times New Roman" w:hAnsi="Times New Roman" w:cs="Times New Roman"/>
          <w:sz w:val="28"/>
          <w:szCs w:val="28"/>
        </w:rPr>
        <w:t xml:space="preserve"> также ины</w:t>
      </w:r>
      <w:r w:rsidR="004C64CB">
        <w:rPr>
          <w:rFonts w:ascii="Times New Roman" w:hAnsi="Times New Roman" w:cs="Times New Roman"/>
          <w:sz w:val="28"/>
          <w:szCs w:val="28"/>
        </w:rPr>
        <w:t>х</w:t>
      </w:r>
      <w:r w:rsidR="004C64CB" w:rsidRPr="004C64CB">
        <w:rPr>
          <w:rFonts w:ascii="Times New Roman" w:hAnsi="Times New Roman" w:cs="Times New Roman"/>
          <w:sz w:val="28"/>
          <w:szCs w:val="28"/>
        </w:rPr>
        <w:t xml:space="preserve"> лиц, интересы которых </w:t>
      </w:r>
      <w:r w:rsidR="004C64CB" w:rsidRPr="004C64CB">
        <w:rPr>
          <w:rFonts w:ascii="Times New Roman" w:hAnsi="Times New Roman" w:cs="Times New Roman"/>
          <w:sz w:val="28"/>
          <w:szCs w:val="28"/>
        </w:rPr>
        <w:lastRenderedPageBreak/>
        <w:t>затрагиваются предполагаемым правовым регулированием (далее по тексту – заинтересованные лица)</w:t>
      </w:r>
      <w:r w:rsidR="007C73B0">
        <w:rPr>
          <w:rFonts w:ascii="Times New Roman" w:hAnsi="Times New Roman" w:cs="Times New Roman"/>
          <w:sz w:val="28"/>
          <w:szCs w:val="28"/>
          <w:lang w:eastAsia="en-US"/>
        </w:rPr>
        <w:t>.</w:t>
      </w:r>
      <w:proofErr w:type="gramEnd"/>
    </w:p>
    <w:p w:rsidR="00C20D1D" w:rsidRPr="009C10F4" w:rsidRDefault="00637A05" w:rsidP="004C64CB">
      <w:pPr>
        <w:pStyle w:val="a9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 w:rsidRPr="009C10F4">
        <w:rPr>
          <w:sz w:val="28"/>
          <w:szCs w:val="28"/>
          <w:lang w:val="ru-RU"/>
        </w:rPr>
        <w:t xml:space="preserve">Разработчик Проекта акта </w:t>
      </w:r>
      <w:r w:rsidR="00C21023">
        <w:rPr>
          <w:sz w:val="28"/>
          <w:szCs w:val="28"/>
          <w:lang w:val="ru-RU"/>
        </w:rPr>
        <w:t>в течени</w:t>
      </w:r>
      <w:proofErr w:type="gramStart"/>
      <w:r w:rsidR="00C21023">
        <w:rPr>
          <w:sz w:val="28"/>
          <w:szCs w:val="28"/>
          <w:lang w:val="ru-RU"/>
        </w:rPr>
        <w:t>и</w:t>
      </w:r>
      <w:proofErr w:type="gramEnd"/>
      <w:r w:rsidR="00C21023">
        <w:rPr>
          <w:sz w:val="28"/>
          <w:szCs w:val="28"/>
          <w:lang w:val="ru-RU"/>
        </w:rPr>
        <w:t xml:space="preserve"> 1 рабочего дня с даты разработки Проекта акта </w:t>
      </w:r>
      <w:r w:rsidRPr="009C10F4">
        <w:rPr>
          <w:sz w:val="28"/>
          <w:szCs w:val="28"/>
          <w:lang w:val="ru-RU"/>
        </w:rPr>
        <w:t>направляет Уведомление</w:t>
      </w:r>
      <w:r w:rsidR="00C20D1D" w:rsidRPr="009C10F4">
        <w:rPr>
          <w:sz w:val="28"/>
          <w:szCs w:val="28"/>
          <w:lang w:val="ru-RU"/>
        </w:rPr>
        <w:t xml:space="preserve"> </w:t>
      </w:r>
      <w:r w:rsidRPr="009C10F4">
        <w:rPr>
          <w:sz w:val="28"/>
          <w:szCs w:val="28"/>
          <w:lang w:val="ru-RU"/>
        </w:rPr>
        <w:t>в уполномоченн</w:t>
      </w:r>
      <w:r w:rsidR="007C73B0">
        <w:rPr>
          <w:sz w:val="28"/>
          <w:szCs w:val="28"/>
          <w:lang w:val="ru-RU"/>
        </w:rPr>
        <w:t>ый</w:t>
      </w:r>
      <w:r w:rsidRPr="009C10F4">
        <w:rPr>
          <w:sz w:val="28"/>
          <w:szCs w:val="28"/>
          <w:lang w:val="ru-RU"/>
        </w:rPr>
        <w:t xml:space="preserve"> </w:t>
      </w:r>
      <w:r w:rsidR="007C73B0">
        <w:rPr>
          <w:sz w:val="28"/>
          <w:szCs w:val="28"/>
          <w:lang w:val="ru-RU"/>
        </w:rPr>
        <w:t>орган</w:t>
      </w:r>
      <w:r w:rsidR="00067A21" w:rsidRPr="009C10F4">
        <w:rPr>
          <w:sz w:val="28"/>
          <w:szCs w:val="28"/>
          <w:lang w:val="ru-RU"/>
        </w:rPr>
        <w:t xml:space="preserve"> </w:t>
      </w:r>
      <w:r w:rsidR="007C73B0" w:rsidRPr="007C73B0">
        <w:rPr>
          <w:sz w:val="28"/>
          <w:szCs w:val="28"/>
          <w:lang w:val="ru-RU"/>
        </w:rPr>
        <w:t>на бумажном носителе</w:t>
      </w:r>
      <w:r w:rsidR="007C73B0">
        <w:rPr>
          <w:sz w:val="28"/>
          <w:szCs w:val="28"/>
          <w:lang w:val="ru-RU"/>
        </w:rPr>
        <w:t xml:space="preserve">, а также </w:t>
      </w:r>
      <w:r w:rsidR="00067A21" w:rsidRPr="009C10F4">
        <w:rPr>
          <w:sz w:val="28"/>
          <w:szCs w:val="28"/>
          <w:lang w:val="ru-RU"/>
        </w:rPr>
        <w:t xml:space="preserve">в электронном виде </w:t>
      </w:r>
      <w:r w:rsidR="007C73B0">
        <w:rPr>
          <w:sz w:val="28"/>
          <w:szCs w:val="28"/>
          <w:lang w:val="ru-RU"/>
        </w:rPr>
        <w:t xml:space="preserve">по адресу </w:t>
      </w:r>
      <w:proofErr w:type="spellStart"/>
      <w:r w:rsidR="00B55838">
        <w:rPr>
          <w:sz w:val="28"/>
          <w:szCs w:val="28"/>
        </w:rPr>
        <w:t>nik</w:t>
      </w:r>
      <w:proofErr w:type="spellEnd"/>
      <w:r w:rsidR="00B55838" w:rsidRPr="00B55838">
        <w:rPr>
          <w:sz w:val="28"/>
          <w:szCs w:val="28"/>
          <w:lang w:val="ru-RU"/>
        </w:rPr>
        <w:t>.</w:t>
      </w:r>
      <w:proofErr w:type="spellStart"/>
      <w:r w:rsidR="00B55838">
        <w:rPr>
          <w:sz w:val="28"/>
          <w:szCs w:val="28"/>
        </w:rPr>
        <w:t>econom</w:t>
      </w:r>
      <w:proofErr w:type="spellEnd"/>
      <w:r w:rsidR="00B55838" w:rsidRPr="00B55838">
        <w:rPr>
          <w:sz w:val="28"/>
          <w:szCs w:val="28"/>
          <w:lang w:val="ru-RU"/>
        </w:rPr>
        <w:t>@</w:t>
      </w:r>
      <w:r w:rsidR="00B55838">
        <w:rPr>
          <w:sz w:val="28"/>
          <w:szCs w:val="28"/>
        </w:rPr>
        <w:t>mail</w:t>
      </w:r>
      <w:r w:rsidR="00B55838" w:rsidRPr="00B55838">
        <w:rPr>
          <w:sz w:val="28"/>
          <w:szCs w:val="28"/>
          <w:lang w:val="ru-RU"/>
        </w:rPr>
        <w:t>.</w:t>
      </w:r>
      <w:proofErr w:type="spellStart"/>
      <w:r w:rsidR="00B55838">
        <w:rPr>
          <w:sz w:val="28"/>
          <w:szCs w:val="28"/>
        </w:rPr>
        <w:t>ru</w:t>
      </w:r>
      <w:proofErr w:type="spellEnd"/>
      <w:r w:rsidR="00067A21" w:rsidRPr="009C10F4">
        <w:rPr>
          <w:sz w:val="28"/>
          <w:szCs w:val="28"/>
          <w:lang w:val="ru-RU"/>
        </w:rPr>
        <w:t>.</w:t>
      </w:r>
    </w:p>
    <w:p w:rsidR="00E851B8" w:rsidRPr="009C10F4" w:rsidRDefault="00C20D1D" w:rsidP="00C20D1D">
      <w:pPr>
        <w:pStyle w:val="ConsPlusNormal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 xml:space="preserve"> Уполномоченн</w:t>
      </w:r>
      <w:r w:rsidR="007C73B0">
        <w:rPr>
          <w:rFonts w:ascii="Times New Roman" w:hAnsi="Times New Roman" w:cs="Times New Roman"/>
          <w:sz w:val="28"/>
          <w:szCs w:val="28"/>
        </w:rPr>
        <w:t>ый</w:t>
      </w:r>
      <w:r w:rsidRPr="009C10F4">
        <w:rPr>
          <w:rFonts w:ascii="Times New Roman" w:hAnsi="Times New Roman" w:cs="Times New Roman"/>
          <w:sz w:val="28"/>
          <w:szCs w:val="28"/>
        </w:rPr>
        <w:t xml:space="preserve"> </w:t>
      </w:r>
      <w:r w:rsidR="007C73B0">
        <w:rPr>
          <w:rFonts w:ascii="Times New Roman" w:hAnsi="Times New Roman" w:cs="Times New Roman"/>
          <w:sz w:val="28"/>
          <w:szCs w:val="28"/>
        </w:rPr>
        <w:t>орган</w:t>
      </w:r>
      <w:r w:rsidR="00C21023"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 w:rsidR="00C2102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21023">
        <w:rPr>
          <w:rFonts w:ascii="Times New Roman" w:hAnsi="Times New Roman" w:cs="Times New Roman"/>
          <w:sz w:val="28"/>
          <w:szCs w:val="28"/>
        </w:rPr>
        <w:t xml:space="preserve"> 5 рабочих дней</w:t>
      </w:r>
      <w:r w:rsidRPr="009C10F4">
        <w:rPr>
          <w:rFonts w:ascii="Times New Roman" w:hAnsi="Times New Roman" w:cs="Times New Roman"/>
          <w:sz w:val="28"/>
          <w:szCs w:val="28"/>
        </w:rPr>
        <w:t xml:space="preserve"> </w:t>
      </w:r>
      <w:r w:rsidR="00C21023">
        <w:rPr>
          <w:rFonts w:ascii="Times New Roman" w:hAnsi="Times New Roman" w:cs="Times New Roman"/>
          <w:sz w:val="28"/>
          <w:szCs w:val="28"/>
        </w:rPr>
        <w:t xml:space="preserve">с даты поступления Уведомления </w:t>
      </w:r>
      <w:r w:rsidRPr="009C10F4">
        <w:rPr>
          <w:rFonts w:ascii="Times New Roman" w:hAnsi="Times New Roman" w:cs="Times New Roman"/>
          <w:sz w:val="28"/>
          <w:szCs w:val="28"/>
        </w:rPr>
        <w:t>проводит проверку на корректност</w:t>
      </w:r>
      <w:r w:rsidR="00067A21" w:rsidRPr="009C10F4">
        <w:rPr>
          <w:rFonts w:ascii="Times New Roman" w:hAnsi="Times New Roman" w:cs="Times New Roman"/>
          <w:sz w:val="28"/>
          <w:szCs w:val="28"/>
        </w:rPr>
        <w:t>ь</w:t>
      </w:r>
      <w:r w:rsidRPr="009C10F4">
        <w:rPr>
          <w:rFonts w:ascii="Times New Roman" w:hAnsi="Times New Roman" w:cs="Times New Roman"/>
          <w:sz w:val="28"/>
          <w:szCs w:val="28"/>
        </w:rPr>
        <w:t xml:space="preserve"> заполнения</w:t>
      </w:r>
      <w:r w:rsidR="00C21023">
        <w:rPr>
          <w:rFonts w:ascii="Times New Roman" w:hAnsi="Times New Roman" w:cs="Times New Roman"/>
          <w:sz w:val="28"/>
          <w:szCs w:val="28"/>
        </w:rPr>
        <w:t xml:space="preserve"> Уведомления </w:t>
      </w:r>
      <w:r w:rsidRPr="009C10F4">
        <w:rPr>
          <w:rFonts w:ascii="Times New Roman" w:hAnsi="Times New Roman" w:cs="Times New Roman"/>
          <w:sz w:val="28"/>
          <w:szCs w:val="28"/>
        </w:rPr>
        <w:t xml:space="preserve"> и размещает его, а также </w:t>
      </w:r>
      <w:r w:rsidR="00637A05" w:rsidRPr="009C10F4">
        <w:rPr>
          <w:rFonts w:ascii="Times New Roman" w:hAnsi="Times New Roman" w:cs="Times New Roman"/>
          <w:sz w:val="28"/>
          <w:szCs w:val="28"/>
        </w:rPr>
        <w:t xml:space="preserve"> </w:t>
      </w:r>
      <w:r w:rsidRPr="009C10F4">
        <w:rPr>
          <w:rFonts w:ascii="Times New Roman" w:hAnsi="Times New Roman" w:cs="Times New Roman"/>
          <w:sz w:val="28"/>
          <w:szCs w:val="28"/>
        </w:rPr>
        <w:t xml:space="preserve">Проект акта </w:t>
      </w:r>
      <w:r w:rsidR="00E851B8" w:rsidRPr="009C10F4">
        <w:rPr>
          <w:rFonts w:ascii="Times New Roman" w:hAnsi="Times New Roman" w:cs="Times New Roman"/>
          <w:sz w:val="28"/>
          <w:szCs w:val="28"/>
        </w:rPr>
        <w:t>на официальном</w:t>
      </w:r>
      <w:r w:rsidRPr="009C10F4">
        <w:rPr>
          <w:rFonts w:ascii="Times New Roman" w:hAnsi="Times New Roman" w:cs="Times New Roman"/>
          <w:sz w:val="28"/>
          <w:szCs w:val="28"/>
        </w:rPr>
        <w:t xml:space="preserve"> сайте.</w:t>
      </w:r>
      <w:r w:rsidR="00E851B8" w:rsidRPr="009C1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1B8" w:rsidRPr="009C10F4" w:rsidRDefault="00E23B63" w:rsidP="005264EA">
      <w:pPr>
        <w:pStyle w:val="ConsPlusNormal"/>
        <w:numPr>
          <w:ilvl w:val="0"/>
          <w:numId w:val="2"/>
        </w:numPr>
        <w:shd w:val="clear" w:color="auto" w:fill="FFFFFF" w:themeFill="background1"/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77D">
        <w:rPr>
          <w:rFonts w:ascii="Times New Roman" w:hAnsi="Times New Roman" w:cs="Times New Roman"/>
          <w:sz w:val="28"/>
          <w:szCs w:val="28"/>
        </w:rPr>
        <w:t xml:space="preserve">Публичные консультации по Проекту акта проводятся его разработчиком в срок </w:t>
      </w:r>
      <w:r w:rsidR="00A74121" w:rsidRPr="00A74121">
        <w:rPr>
          <w:rFonts w:ascii="Times New Roman" w:hAnsi="Times New Roman" w:cs="Times New Roman"/>
          <w:sz w:val="28"/>
          <w:szCs w:val="28"/>
        </w:rPr>
        <w:t xml:space="preserve"> </w:t>
      </w:r>
      <w:r w:rsidR="00A74121">
        <w:rPr>
          <w:rFonts w:ascii="Times New Roman" w:hAnsi="Times New Roman" w:cs="Times New Roman"/>
          <w:sz w:val="28"/>
          <w:szCs w:val="28"/>
        </w:rPr>
        <w:t xml:space="preserve"> не более 25 и не </w:t>
      </w:r>
      <w:r w:rsidR="009C2D59">
        <w:rPr>
          <w:rFonts w:ascii="Times New Roman" w:hAnsi="Times New Roman" w:cs="Times New Roman"/>
          <w:sz w:val="28"/>
          <w:szCs w:val="28"/>
        </w:rPr>
        <w:t>менее 5 календарных дней после размещения</w:t>
      </w:r>
      <w:r w:rsidRPr="005264EA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29677D">
        <w:rPr>
          <w:rFonts w:ascii="Times New Roman" w:hAnsi="Times New Roman" w:cs="Times New Roman"/>
          <w:sz w:val="28"/>
          <w:szCs w:val="28"/>
        </w:rPr>
        <w:t>Уведомления и Проекта акта на официальном сайте</w:t>
      </w:r>
      <w:r w:rsidR="00E851B8" w:rsidRPr="009C10F4">
        <w:rPr>
          <w:rFonts w:ascii="Times New Roman" w:hAnsi="Times New Roman" w:cs="Times New Roman"/>
          <w:sz w:val="28"/>
          <w:szCs w:val="28"/>
        </w:rPr>
        <w:t>.</w:t>
      </w:r>
      <w:bookmarkStart w:id="2" w:name="P68"/>
      <w:bookmarkEnd w:id="2"/>
    </w:p>
    <w:p w:rsidR="00E851B8" w:rsidRPr="009C10F4" w:rsidRDefault="007C73B0" w:rsidP="005264EA">
      <w:pPr>
        <w:pStyle w:val="ConsPlusNormal"/>
        <w:numPr>
          <w:ilvl w:val="0"/>
          <w:numId w:val="2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E851B8" w:rsidRPr="009C10F4">
        <w:rPr>
          <w:rFonts w:ascii="Times New Roman" w:hAnsi="Times New Roman" w:cs="Times New Roman"/>
          <w:sz w:val="28"/>
          <w:szCs w:val="28"/>
          <w:lang w:eastAsia="en-US"/>
        </w:rPr>
        <w:t xml:space="preserve">убъекты </w:t>
      </w:r>
      <w:r w:rsidR="00E851B8" w:rsidRPr="0019443B">
        <w:rPr>
          <w:rFonts w:ascii="Times New Roman" w:hAnsi="Times New Roman" w:cs="Times New Roman"/>
          <w:sz w:val="28"/>
          <w:szCs w:val="28"/>
          <w:lang w:eastAsia="en-US"/>
        </w:rPr>
        <w:t xml:space="preserve">предпринимательской и </w:t>
      </w:r>
      <w:r w:rsidR="00BB786B" w:rsidRPr="0019443B">
        <w:rPr>
          <w:rFonts w:ascii="Times New Roman" w:hAnsi="Times New Roman" w:cs="Times New Roman"/>
          <w:sz w:val="28"/>
          <w:szCs w:val="28"/>
        </w:rPr>
        <w:t>иной экономической</w:t>
      </w:r>
      <w:r w:rsidR="00E851B8" w:rsidRPr="0019443B">
        <w:rPr>
          <w:rFonts w:ascii="Times New Roman" w:hAnsi="Times New Roman" w:cs="Times New Roman"/>
          <w:sz w:val="28"/>
          <w:szCs w:val="28"/>
          <w:lang w:eastAsia="en-US"/>
        </w:rPr>
        <w:t xml:space="preserve"> деятельности, осуществляющие свою деятельность на территории </w:t>
      </w:r>
      <w:r w:rsidR="00D951A8">
        <w:rPr>
          <w:rFonts w:ascii="Times New Roman" w:hAnsi="Times New Roman" w:cs="Times New Roman"/>
          <w:sz w:val="28"/>
          <w:szCs w:val="28"/>
          <w:lang w:eastAsia="en-US"/>
        </w:rPr>
        <w:t>Никольского</w:t>
      </w:r>
      <w:r w:rsidR="00E851B8" w:rsidRPr="009C10F4">
        <w:rPr>
          <w:rFonts w:ascii="Times New Roman" w:hAnsi="Times New Roman" w:cs="Times New Roman"/>
          <w:sz w:val="28"/>
          <w:szCs w:val="28"/>
          <w:lang w:eastAsia="en-US"/>
        </w:rPr>
        <w:t xml:space="preserve"> муниципального </w:t>
      </w:r>
      <w:r w:rsidR="00271178">
        <w:rPr>
          <w:rFonts w:ascii="Times New Roman" w:hAnsi="Times New Roman" w:cs="Times New Roman"/>
          <w:sz w:val="28"/>
          <w:szCs w:val="28"/>
          <w:lang w:eastAsia="en-US"/>
        </w:rPr>
        <w:t>округ</w:t>
      </w:r>
      <w:r w:rsidR="0019443B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E851B8" w:rsidRPr="009C10F4">
        <w:rPr>
          <w:rFonts w:ascii="Times New Roman" w:hAnsi="Times New Roman" w:cs="Times New Roman"/>
          <w:sz w:val="28"/>
          <w:szCs w:val="28"/>
        </w:rPr>
        <w:t xml:space="preserve">, а также иные </w:t>
      </w:r>
      <w:r>
        <w:rPr>
          <w:rFonts w:ascii="Times New Roman" w:hAnsi="Times New Roman" w:cs="Times New Roman"/>
          <w:sz w:val="28"/>
          <w:szCs w:val="28"/>
        </w:rPr>
        <w:t>заинтересованны</w:t>
      </w:r>
      <w:r w:rsidR="004C64CB">
        <w:rPr>
          <w:rFonts w:ascii="Times New Roman" w:hAnsi="Times New Roman" w:cs="Times New Roman"/>
          <w:sz w:val="28"/>
          <w:szCs w:val="28"/>
        </w:rPr>
        <w:t>е 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51B8" w:rsidRPr="009C10F4">
        <w:rPr>
          <w:rFonts w:ascii="Times New Roman" w:hAnsi="Times New Roman" w:cs="Times New Roman"/>
          <w:sz w:val="28"/>
          <w:szCs w:val="28"/>
        </w:rPr>
        <w:t xml:space="preserve">вправе направить предложения и (или) замечания по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="00E851B8" w:rsidRPr="009C10F4">
        <w:rPr>
          <w:rFonts w:ascii="Times New Roman" w:hAnsi="Times New Roman" w:cs="Times New Roman"/>
          <w:sz w:val="28"/>
          <w:szCs w:val="28"/>
        </w:rPr>
        <w:t xml:space="preserve">роекту акта в электронном и (или) письменном виде </w:t>
      </w:r>
      <w:r w:rsidR="003E1C36" w:rsidRPr="009C10F4">
        <w:rPr>
          <w:rFonts w:ascii="Times New Roman" w:hAnsi="Times New Roman" w:cs="Times New Roman"/>
          <w:sz w:val="28"/>
          <w:szCs w:val="28"/>
        </w:rPr>
        <w:t xml:space="preserve">его </w:t>
      </w:r>
      <w:r w:rsidR="00E851B8" w:rsidRPr="009C10F4">
        <w:rPr>
          <w:rFonts w:ascii="Times New Roman" w:hAnsi="Times New Roman" w:cs="Times New Roman"/>
          <w:sz w:val="28"/>
          <w:szCs w:val="28"/>
        </w:rPr>
        <w:t>разработчику.</w:t>
      </w:r>
      <w:bookmarkStart w:id="3" w:name="P69"/>
      <w:bookmarkEnd w:id="3"/>
      <w:r w:rsidR="00E851B8" w:rsidRPr="009C10F4">
        <w:rPr>
          <w:rFonts w:ascii="Times New Roman" w:hAnsi="Times New Roman" w:cs="Times New Roman"/>
          <w:sz w:val="28"/>
          <w:szCs w:val="28"/>
        </w:rPr>
        <w:t xml:space="preserve"> Разработчик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="00E851B8" w:rsidRPr="009C10F4">
        <w:rPr>
          <w:rFonts w:ascii="Times New Roman" w:hAnsi="Times New Roman" w:cs="Times New Roman"/>
          <w:sz w:val="28"/>
          <w:szCs w:val="28"/>
        </w:rPr>
        <w:t xml:space="preserve">роекта акта, орган в соответствующей сфере деятельности имеют право провести дополнительные публичные консультации в форме переговоров, рассылки опросных листов, а также очного либо дистанционного обсуждения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="00E851B8" w:rsidRPr="009C10F4">
        <w:rPr>
          <w:rFonts w:ascii="Times New Roman" w:hAnsi="Times New Roman" w:cs="Times New Roman"/>
          <w:sz w:val="28"/>
          <w:szCs w:val="28"/>
        </w:rPr>
        <w:t xml:space="preserve">роекта акта. </w:t>
      </w:r>
    </w:p>
    <w:p w:rsidR="00E851B8" w:rsidRPr="009C10F4" w:rsidRDefault="00E851B8" w:rsidP="00C20D1D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 xml:space="preserve">В случае поступления разработчику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 xml:space="preserve">роекта </w:t>
      </w:r>
      <w:r w:rsidR="003E1C36" w:rsidRPr="009C10F4">
        <w:rPr>
          <w:rFonts w:ascii="Times New Roman" w:hAnsi="Times New Roman" w:cs="Times New Roman"/>
          <w:sz w:val="28"/>
          <w:szCs w:val="28"/>
        </w:rPr>
        <w:t xml:space="preserve">акта </w:t>
      </w:r>
      <w:r w:rsidRPr="009C10F4">
        <w:rPr>
          <w:rFonts w:ascii="Times New Roman" w:hAnsi="Times New Roman" w:cs="Times New Roman"/>
          <w:sz w:val="28"/>
          <w:szCs w:val="28"/>
        </w:rPr>
        <w:t xml:space="preserve">замечаний и (или) предложений от субъектов, указанных в </w:t>
      </w:r>
      <w:hyperlink w:anchor="P68" w:history="1">
        <w:r w:rsidRPr="009C10F4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9C10F4">
        <w:rPr>
          <w:rFonts w:ascii="Times New Roman" w:hAnsi="Times New Roman" w:cs="Times New Roman"/>
          <w:sz w:val="28"/>
          <w:szCs w:val="28"/>
        </w:rPr>
        <w:t xml:space="preserve"> </w:t>
      </w:r>
      <w:r w:rsidR="00067A21" w:rsidRPr="009C10F4">
        <w:rPr>
          <w:rFonts w:ascii="Times New Roman" w:hAnsi="Times New Roman" w:cs="Times New Roman"/>
          <w:sz w:val="28"/>
          <w:szCs w:val="28"/>
        </w:rPr>
        <w:t>10</w:t>
      </w:r>
      <w:r w:rsidRPr="009C10F4">
        <w:rPr>
          <w:rFonts w:ascii="Times New Roman" w:hAnsi="Times New Roman" w:cs="Times New Roman"/>
          <w:sz w:val="28"/>
          <w:szCs w:val="28"/>
        </w:rPr>
        <w:t xml:space="preserve"> настоящего Порядка, разработчик рассматривает их в установленный в </w:t>
      </w:r>
      <w:r w:rsidR="00215BA4" w:rsidRPr="009C10F4">
        <w:rPr>
          <w:rFonts w:ascii="Times New Roman" w:hAnsi="Times New Roman" w:cs="Times New Roman"/>
          <w:sz w:val="28"/>
          <w:szCs w:val="28"/>
        </w:rPr>
        <w:t>У</w:t>
      </w:r>
      <w:r w:rsidRPr="009C10F4">
        <w:rPr>
          <w:rFonts w:ascii="Times New Roman" w:hAnsi="Times New Roman" w:cs="Times New Roman"/>
          <w:sz w:val="28"/>
          <w:szCs w:val="28"/>
        </w:rPr>
        <w:t>ведомлении срок.</w:t>
      </w:r>
    </w:p>
    <w:p w:rsidR="00E851B8" w:rsidRPr="009C10F4" w:rsidRDefault="00E851B8" w:rsidP="00C20D1D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замечаний и (или) предложений поступивших от субъектов, указанных в </w:t>
      </w:r>
      <w:hyperlink w:anchor="P68" w:history="1">
        <w:r w:rsidRPr="009C10F4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9C10F4">
        <w:rPr>
          <w:rFonts w:ascii="Times New Roman" w:hAnsi="Times New Roman" w:cs="Times New Roman"/>
          <w:sz w:val="28"/>
          <w:szCs w:val="28"/>
        </w:rPr>
        <w:t xml:space="preserve"> </w:t>
      </w:r>
      <w:r w:rsidR="00067A21" w:rsidRPr="009C10F4">
        <w:rPr>
          <w:rFonts w:ascii="Times New Roman" w:hAnsi="Times New Roman" w:cs="Times New Roman"/>
          <w:sz w:val="28"/>
          <w:szCs w:val="28"/>
        </w:rPr>
        <w:t>10</w:t>
      </w:r>
      <w:r w:rsidRPr="009C10F4">
        <w:rPr>
          <w:rFonts w:ascii="Times New Roman" w:hAnsi="Times New Roman" w:cs="Times New Roman"/>
          <w:sz w:val="28"/>
          <w:szCs w:val="28"/>
        </w:rPr>
        <w:t xml:space="preserve"> настоящего Порядка разработчик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>роекта</w:t>
      </w:r>
      <w:r w:rsidR="003E1C36" w:rsidRPr="009C10F4">
        <w:rPr>
          <w:rFonts w:ascii="Times New Roman" w:hAnsi="Times New Roman" w:cs="Times New Roman"/>
          <w:sz w:val="28"/>
          <w:szCs w:val="28"/>
        </w:rPr>
        <w:t xml:space="preserve"> акта</w:t>
      </w:r>
      <w:r w:rsidRPr="009C10F4">
        <w:rPr>
          <w:rFonts w:ascii="Times New Roman" w:hAnsi="Times New Roman" w:cs="Times New Roman"/>
          <w:sz w:val="28"/>
          <w:szCs w:val="28"/>
        </w:rPr>
        <w:t>:</w:t>
      </w:r>
    </w:p>
    <w:p w:rsidR="00E851B8" w:rsidRPr="00696811" w:rsidRDefault="00E851B8" w:rsidP="00C20D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 xml:space="preserve">- учитывает предложения и (или) замечания при разработке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>роекта акта</w:t>
      </w:r>
      <w:r w:rsidRPr="00696811">
        <w:rPr>
          <w:rFonts w:ascii="Times New Roman" w:hAnsi="Times New Roman" w:cs="Times New Roman"/>
          <w:sz w:val="28"/>
          <w:szCs w:val="28"/>
        </w:rPr>
        <w:t>;</w:t>
      </w:r>
    </w:p>
    <w:p w:rsidR="00E851B8" w:rsidRDefault="00E851B8" w:rsidP="00C20D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811">
        <w:rPr>
          <w:rFonts w:ascii="Times New Roman" w:hAnsi="Times New Roman" w:cs="Times New Roman"/>
          <w:sz w:val="28"/>
          <w:szCs w:val="28"/>
        </w:rPr>
        <w:t>- отказывает в учете предложени</w:t>
      </w:r>
      <w:r w:rsidR="00215BA4" w:rsidRPr="00696811">
        <w:rPr>
          <w:rFonts w:ascii="Times New Roman" w:hAnsi="Times New Roman" w:cs="Times New Roman"/>
          <w:sz w:val="28"/>
          <w:szCs w:val="28"/>
        </w:rPr>
        <w:t>й</w:t>
      </w:r>
      <w:r w:rsidRPr="00696811">
        <w:rPr>
          <w:rFonts w:ascii="Times New Roman" w:hAnsi="Times New Roman" w:cs="Times New Roman"/>
          <w:sz w:val="28"/>
          <w:szCs w:val="28"/>
        </w:rPr>
        <w:t xml:space="preserve"> и (или) замечани</w:t>
      </w:r>
      <w:r w:rsidR="00215BA4" w:rsidRPr="00696811">
        <w:rPr>
          <w:rFonts w:ascii="Times New Roman" w:hAnsi="Times New Roman" w:cs="Times New Roman"/>
          <w:sz w:val="28"/>
          <w:szCs w:val="28"/>
        </w:rPr>
        <w:t>й</w:t>
      </w:r>
      <w:r w:rsidRPr="00696811">
        <w:rPr>
          <w:rFonts w:ascii="Times New Roman" w:hAnsi="Times New Roman" w:cs="Times New Roman"/>
          <w:sz w:val="28"/>
          <w:szCs w:val="28"/>
        </w:rPr>
        <w:t xml:space="preserve"> при разработке </w:t>
      </w:r>
      <w:r w:rsidR="003E1C36" w:rsidRPr="00696811">
        <w:rPr>
          <w:rFonts w:ascii="Times New Roman" w:hAnsi="Times New Roman" w:cs="Times New Roman"/>
          <w:sz w:val="28"/>
          <w:szCs w:val="28"/>
        </w:rPr>
        <w:t>П</w:t>
      </w:r>
      <w:r w:rsidRPr="00696811">
        <w:rPr>
          <w:rFonts w:ascii="Times New Roman" w:hAnsi="Times New Roman" w:cs="Times New Roman"/>
          <w:sz w:val="28"/>
          <w:szCs w:val="28"/>
        </w:rPr>
        <w:t>роекта акта.</w:t>
      </w:r>
    </w:p>
    <w:p w:rsidR="005264EA" w:rsidRPr="00696811" w:rsidRDefault="005264EA" w:rsidP="00C20D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7A21" w:rsidRPr="00696811" w:rsidRDefault="004530DE" w:rsidP="00C20D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811">
        <w:rPr>
          <w:rFonts w:ascii="Times New Roman" w:hAnsi="Times New Roman" w:cs="Times New Roman"/>
          <w:sz w:val="28"/>
          <w:szCs w:val="28"/>
        </w:rPr>
        <w:t>13</w:t>
      </w:r>
      <w:r w:rsidRPr="005264E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</w:t>
      </w:r>
      <w:proofErr w:type="gramStart"/>
      <w:r w:rsidR="00D951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При наличии предложений и замечаний по результатам публичных консультаций </w:t>
      </w:r>
      <w:r w:rsidR="0088343C" w:rsidRPr="00D951A8">
        <w:rPr>
          <w:rFonts w:ascii="Times New Roman" w:hAnsi="Times New Roman" w:cs="Times New Roman"/>
          <w:sz w:val="28"/>
          <w:szCs w:val="28"/>
        </w:rPr>
        <w:t>разработчик</w:t>
      </w:r>
      <w:r w:rsidR="0088343C" w:rsidRPr="005264EA">
        <w:rPr>
          <w:rFonts w:ascii="Times New Roman" w:hAnsi="Times New Roman" w:cs="Times New Roman"/>
          <w:sz w:val="28"/>
          <w:szCs w:val="28"/>
        </w:rPr>
        <w:t xml:space="preserve"> Проекта акта в течение 3 рабочих дней со дня окончания публичных консультаций готовит</w:t>
      </w:r>
      <w:r w:rsidR="0088343C" w:rsidRPr="0088343C">
        <w:rPr>
          <w:rFonts w:ascii="Times New Roman" w:hAnsi="Times New Roman" w:cs="Times New Roman"/>
          <w:sz w:val="28"/>
          <w:szCs w:val="28"/>
        </w:rPr>
        <w:t xml:space="preserve"> сводку предложений и замечаний по форме согласно приложению 2 к настоящему Порядку, и направляет её в уполномоченный орган на бумажном носителе, а также в электронном </w:t>
      </w:r>
      <w:r w:rsidR="0088343C" w:rsidRPr="005264E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виде  по адресу </w:t>
      </w:r>
      <w:hyperlink r:id="rId10" w:history="1">
        <w:r w:rsidR="00D951A8" w:rsidRPr="00F246C2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>nik.econom@mail.ru</w:t>
        </w:r>
      </w:hyperlink>
      <w:r w:rsidR="00D951A8" w:rsidRPr="00D951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="00D951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Уполномоченный орган в течение 10</w:t>
      </w:r>
      <w:proofErr w:type="gramEnd"/>
      <w:r w:rsidR="00D951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рабочих дней после окончания срока </w:t>
      </w:r>
      <w:r w:rsidR="00DF36D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публичных консультаций размещает предоставленную разработчиком Проекта акта  сводку предложений и замечаний на официальном сайте.</w:t>
      </w:r>
    </w:p>
    <w:p w:rsidR="00E851B8" w:rsidRPr="009C10F4" w:rsidRDefault="00E851B8" w:rsidP="004530DE">
      <w:pPr>
        <w:pStyle w:val="ConsPlusNormal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811">
        <w:rPr>
          <w:rFonts w:ascii="Times New Roman" w:hAnsi="Times New Roman" w:cs="Times New Roman"/>
          <w:sz w:val="28"/>
          <w:szCs w:val="28"/>
        </w:rPr>
        <w:t xml:space="preserve">Разработчик </w:t>
      </w:r>
      <w:r w:rsidR="003E1C36" w:rsidRPr="00696811">
        <w:rPr>
          <w:rFonts w:ascii="Times New Roman" w:hAnsi="Times New Roman" w:cs="Times New Roman"/>
          <w:sz w:val="28"/>
          <w:szCs w:val="28"/>
        </w:rPr>
        <w:t>П</w:t>
      </w:r>
      <w:r w:rsidRPr="00696811">
        <w:rPr>
          <w:rFonts w:ascii="Times New Roman" w:hAnsi="Times New Roman" w:cs="Times New Roman"/>
          <w:sz w:val="28"/>
          <w:szCs w:val="28"/>
        </w:rPr>
        <w:t xml:space="preserve">роекта </w:t>
      </w:r>
      <w:r w:rsidR="003E1C36" w:rsidRPr="00696811">
        <w:rPr>
          <w:rFonts w:ascii="Times New Roman" w:hAnsi="Times New Roman" w:cs="Times New Roman"/>
          <w:sz w:val="28"/>
          <w:szCs w:val="28"/>
        </w:rPr>
        <w:t xml:space="preserve">акта </w:t>
      </w:r>
      <w:r w:rsidRPr="00696811">
        <w:rPr>
          <w:rFonts w:ascii="Times New Roman" w:hAnsi="Times New Roman" w:cs="Times New Roman"/>
          <w:sz w:val="28"/>
          <w:szCs w:val="28"/>
        </w:rPr>
        <w:t xml:space="preserve">в течение 10 календарных дней со дня окончания публичных консультаций готовит </w:t>
      </w:r>
      <w:r w:rsidRPr="009C10F4">
        <w:rPr>
          <w:rFonts w:ascii="Times New Roman" w:hAnsi="Times New Roman" w:cs="Times New Roman"/>
          <w:sz w:val="28"/>
          <w:szCs w:val="28"/>
        </w:rPr>
        <w:t xml:space="preserve">информацию для подготовки заключения об оценке регулирующего воздействия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 xml:space="preserve">роекта акта, </w:t>
      </w:r>
      <w:proofErr w:type="gramStart"/>
      <w:r w:rsidRPr="009C10F4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9C10F4">
        <w:rPr>
          <w:rFonts w:ascii="Times New Roman" w:hAnsi="Times New Roman" w:cs="Times New Roman"/>
          <w:sz w:val="28"/>
          <w:szCs w:val="28"/>
        </w:rPr>
        <w:t xml:space="preserve"> </w:t>
      </w:r>
      <w:r w:rsidRPr="009C10F4">
        <w:rPr>
          <w:rFonts w:ascii="Times New Roman" w:hAnsi="Times New Roman" w:cs="Times New Roman"/>
          <w:sz w:val="28"/>
          <w:szCs w:val="28"/>
        </w:rPr>
        <w:lastRenderedPageBreak/>
        <w:t xml:space="preserve">подписывается руководителем разработчика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>роекта</w:t>
      </w:r>
      <w:r w:rsidR="003E1C36" w:rsidRPr="009C10F4">
        <w:rPr>
          <w:rFonts w:ascii="Times New Roman" w:hAnsi="Times New Roman" w:cs="Times New Roman"/>
          <w:sz w:val="28"/>
          <w:szCs w:val="28"/>
        </w:rPr>
        <w:t xml:space="preserve"> акта</w:t>
      </w:r>
      <w:r w:rsidRPr="009C10F4">
        <w:rPr>
          <w:rFonts w:ascii="Times New Roman" w:hAnsi="Times New Roman" w:cs="Times New Roman"/>
          <w:sz w:val="28"/>
          <w:szCs w:val="28"/>
        </w:rPr>
        <w:t xml:space="preserve">, и направляет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>роект акта с информацией в уполномоченный орган.</w:t>
      </w:r>
      <w:bookmarkStart w:id="4" w:name="P76"/>
      <w:bookmarkEnd w:id="4"/>
    </w:p>
    <w:p w:rsidR="004530DE" w:rsidRPr="009C10F4" w:rsidRDefault="00C35D9B" w:rsidP="004530DE">
      <w:pPr>
        <w:pStyle w:val="ConsPlusNormal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 xml:space="preserve">Информация для подготовки заключения об оценке регулирующего воздействия </w:t>
      </w:r>
      <w:r w:rsidR="002953C5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 xml:space="preserve">роекта акта готовится по форме согласно </w:t>
      </w:r>
      <w:r w:rsidRPr="005B1498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91567B" w:rsidRPr="005B1498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9C10F4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E851B8" w:rsidRPr="009C10F4" w:rsidRDefault="00E851B8" w:rsidP="004530DE">
      <w:pPr>
        <w:pStyle w:val="ConsPlusNormal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 xml:space="preserve">Уполномоченный орган не позднее 5 календарных дней, следующих за днем поступления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>роекта акта, возвращает его разработчику на доработку в следующих случаях:</w:t>
      </w:r>
    </w:p>
    <w:p w:rsidR="00E851B8" w:rsidRPr="009C10F4" w:rsidRDefault="00E851B8" w:rsidP="00C35D9B">
      <w:pPr>
        <w:pStyle w:val="ConsPlusNormal"/>
        <w:tabs>
          <w:tab w:val="left" w:pos="0"/>
          <w:tab w:val="left" w:pos="284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ab/>
        <w:t xml:space="preserve">- если информация для подготовки заключения об оценке регулирующего воздействия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 xml:space="preserve">роекта акта не содержит </w:t>
      </w:r>
      <w:r w:rsidR="00DA5C66" w:rsidRPr="009C10F4">
        <w:rPr>
          <w:rFonts w:ascii="Times New Roman" w:hAnsi="Times New Roman" w:cs="Times New Roman"/>
          <w:sz w:val="28"/>
          <w:szCs w:val="28"/>
        </w:rPr>
        <w:t>сведений, указанных  в пункте 15</w:t>
      </w:r>
      <w:r w:rsidRPr="009C10F4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E851B8" w:rsidRPr="009C10F4" w:rsidRDefault="00E851B8" w:rsidP="00C35D9B">
      <w:pPr>
        <w:pStyle w:val="ConsPlusNormal"/>
        <w:tabs>
          <w:tab w:val="left" w:pos="284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ab/>
        <w:t>- если публичные консультации не проведены либо проведены с нарушением требований, установленных</w:t>
      </w:r>
      <w:r w:rsidR="00EE2C5C" w:rsidRPr="009C10F4">
        <w:rPr>
          <w:rFonts w:ascii="Times New Roman" w:hAnsi="Times New Roman" w:cs="Times New Roman"/>
          <w:sz w:val="28"/>
          <w:szCs w:val="28"/>
        </w:rPr>
        <w:t xml:space="preserve"> </w:t>
      </w:r>
      <w:r w:rsidRPr="009C10F4">
        <w:rPr>
          <w:rFonts w:ascii="Times New Roman" w:hAnsi="Times New Roman" w:cs="Times New Roman"/>
          <w:sz w:val="28"/>
          <w:szCs w:val="28"/>
        </w:rPr>
        <w:t>настоящим Порядком.</w:t>
      </w:r>
    </w:p>
    <w:p w:rsidR="00E851B8" w:rsidRPr="009C10F4" w:rsidRDefault="00E851B8" w:rsidP="004530DE">
      <w:pPr>
        <w:pStyle w:val="ConsPlusNormal"/>
        <w:numPr>
          <w:ilvl w:val="0"/>
          <w:numId w:val="8"/>
        </w:numPr>
        <w:tabs>
          <w:tab w:val="left" w:pos="142"/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 xml:space="preserve">В случае если срок публичных консультаций, проведенных разработчиком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>роекта</w:t>
      </w:r>
      <w:r w:rsidR="003E1C36" w:rsidRPr="009C10F4">
        <w:rPr>
          <w:rFonts w:ascii="Times New Roman" w:hAnsi="Times New Roman" w:cs="Times New Roman"/>
          <w:sz w:val="28"/>
          <w:szCs w:val="28"/>
        </w:rPr>
        <w:t xml:space="preserve"> акта</w:t>
      </w:r>
      <w:r w:rsidRPr="009C10F4">
        <w:rPr>
          <w:rFonts w:ascii="Times New Roman" w:hAnsi="Times New Roman" w:cs="Times New Roman"/>
          <w:sz w:val="28"/>
          <w:szCs w:val="28"/>
        </w:rPr>
        <w:t xml:space="preserve">, составляет менее срока, указанного в пункте </w:t>
      </w:r>
      <w:r w:rsidR="00DA5C66" w:rsidRPr="009C10F4">
        <w:rPr>
          <w:rFonts w:ascii="Times New Roman" w:hAnsi="Times New Roman" w:cs="Times New Roman"/>
          <w:sz w:val="28"/>
          <w:szCs w:val="28"/>
        </w:rPr>
        <w:t>9</w:t>
      </w:r>
      <w:r w:rsidRPr="009C10F4">
        <w:rPr>
          <w:rFonts w:ascii="Times New Roman" w:hAnsi="Times New Roman" w:cs="Times New Roman"/>
          <w:sz w:val="28"/>
          <w:szCs w:val="28"/>
        </w:rPr>
        <w:t xml:space="preserve"> настоящего Порядка, то уполномоченный орган возвращает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 xml:space="preserve">роект акта разработчику для проведения публичных консультаций в соответствии с пунктом </w:t>
      </w:r>
      <w:r w:rsidR="00DA5C66" w:rsidRPr="009C10F4">
        <w:rPr>
          <w:rFonts w:ascii="Times New Roman" w:hAnsi="Times New Roman" w:cs="Times New Roman"/>
          <w:sz w:val="28"/>
          <w:szCs w:val="28"/>
        </w:rPr>
        <w:t>9</w:t>
      </w:r>
      <w:r w:rsidRPr="009C10F4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851B8" w:rsidRPr="009C10F4" w:rsidRDefault="00E851B8" w:rsidP="00934676">
      <w:pPr>
        <w:pStyle w:val="ConsPlusNormal"/>
        <w:numPr>
          <w:ilvl w:val="0"/>
          <w:numId w:val="8"/>
        </w:numPr>
        <w:tabs>
          <w:tab w:val="left" w:pos="142"/>
          <w:tab w:val="left" w:pos="709"/>
          <w:tab w:val="left" w:pos="1134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10F4">
        <w:rPr>
          <w:rFonts w:ascii="Times New Roman" w:hAnsi="Times New Roman" w:cs="Times New Roman"/>
          <w:sz w:val="28"/>
          <w:szCs w:val="28"/>
        </w:rPr>
        <w:t xml:space="preserve">Уполномоченный орган готовит заключение об оценке регулирующего воздействия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 xml:space="preserve">роекта акта по форме </w:t>
      </w:r>
      <w:r w:rsidRPr="005B1498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91567B" w:rsidRPr="005B1498">
        <w:rPr>
          <w:rFonts w:ascii="Times New Roman" w:hAnsi="Times New Roman" w:cs="Times New Roman"/>
          <w:sz w:val="28"/>
          <w:szCs w:val="28"/>
        </w:rPr>
        <w:t>4</w:t>
      </w:r>
      <w:r w:rsidRPr="009C10F4">
        <w:rPr>
          <w:rFonts w:ascii="Times New Roman" w:hAnsi="Times New Roman" w:cs="Times New Roman"/>
          <w:sz w:val="28"/>
          <w:szCs w:val="28"/>
        </w:rPr>
        <w:t xml:space="preserve"> к настоящему Порядку не позднее 12 календарных дней со дня поступления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>роекта акта, информации</w:t>
      </w:r>
      <w:r w:rsidR="002B7A93" w:rsidRPr="009C10F4">
        <w:rPr>
          <w:rFonts w:ascii="Times New Roman" w:hAnsi="Times New Roman" w:cs="Times New Roman"/>
          <w:sz w:val="28"/>
          <w:szCs w:val="28"/>
        </w:rPr>
        <w:t xml:space="preserve"> для подготовки заключения об оценке регулирующего воздействия Проекта акта,</w:t>
      </w:r>
      <w:r w:rsidRPr="009C10F4">
        <w:rPr>
          <w:rFonts w:ascii="Times New Roman" w:hAnsi="Times New Roman" w:cs="Times New Roman"/>
          <w:sz w:val="28"/>
          <w:szCs w:val="28"/>
        </w:rPr>
        <w:t xml:space="preserve"> подготовленной в соответствии с пунктом 1</w:t>
      </w:r>
      <w:r w:rsidR="005E0DFD" w:rsidRPr="009C10F4">
        <w:rPr>
          <w:rFonts w:ascii="Times New Roman" w:hAnsi="Times New Roman" w:cs="Times New Roman"/>
          <w:sz w:val="28"/>
          <w:szCs w:val="28"/>
        </w:rPr>
        <w:t>5</w:t>
      </w:r>
      <w:r w:rsidRPr="009C10F4">
        <w:rPr>
          <w:rFonts w:ascii="Times New Roman" w:hAnsi="Times New Roman" w:cs="Times New Roman"/>
          <w:sz w:val="28"/>
          <w:szCs w:val="28"/>
        </w:rPr>
        <w:t xml:space="preserve"> настоящего Порядка, при условии проведения публичных консультаций в соответствии с требованиями настоящего Порядка.</w:t>
      </w:r>
      <w:bookmarkStart w:id="5" w:name="P96"/>
      <w:bookmarkEnd w:id="5"/>
      <w:proofErr w:type="gramEnd"/>
    </w:p>
    <w:p w:rsidR="00E851B8" w:rsidRPr="00934676" w:rsidRDefault="00E851B8" w:rsidP="00934676">
      <w:pPr>
        <w:pStyle w:val="ConsPlusNormal"/>
        <w:numPr>
          <w:ilvl w:val="0"/>
          <w:numId w:val="8"/>
        </w:numPr>
        <w:tabs>
          <w:tab w:val="left" w:pos="142"/>
          <w:tab w:val="left" w:pos="709"/>
          <w:tab w:val="left" w:pos="1134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4676">
        <w:rPr>
          <w:rFonts w:ascii="Times New Roman" w:hAnsi="Times New Roman" w:cs="Times New Roman"/>
          <w:sz w:val="28"/>
          <w:szCs w:val="28"/>
        </w:rPr>
        <w:t xml:space="preserve">Заключение об оценке регулирующего воздействия </w:t>
      </w:r>
      <w:r w:rsidR="003E1C36" w:rsidRPr="00934676">
        <w:rPr>
          <w:rFonts w:ascii="Times New Roman" w:hAnsi="Times New Roman" w:cs="Times New Roman"/>
          <w:sz w:val="28"/>
          <w:szCs w:val="28"/>
        </w:rPr>
        <w:t>П</w:t>
      </w:r>
      <w:r w:rsidRPr="00934676">
        <w:rPr>
          <w:rFonts w:ascii="Times New Roman" w:hAnsi="Times New Roman" w:cs="Times New Roman"/>
          <w:sz w:val="28"/>
          <w:szCs w:val="28"/>
        </w:rPr>
        <w:t xml:space="preserve">роекта акта должно содержать вывод о наличии либо отсутствии положений, вводящих избыточные обязанности, запреты и ограничения для субъектов предпринимательской и </w:t>
      </w:r>
      <w:r w:rsidR="0091567B" w:rsidRPr="00934676">
        <w:rPr>
          <w:rFonts w:ascii="Times New Roman" w:hAnsi="Times New Roman" w:cs="Times New Roman"/>
          <w:sz w:val="28"/>
          <w:szCs w:val="28"/>
        </w:rPr>
        <w:t>иной экономической</w:t>
      </w:r>
      <w:r w:rsidRPr="00934676">
        <w:rPr>
          <w:rFonts w:ascii="Times New Roman" w:hAnsi="Times New Roman" w:cs="Times New Roman"/>
          <w:sz w:val="28"/>
          <w:szCs w:val="28"/>
        </w:rPr>
        <w:t xml:space="preserve">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</w:t>
      </w:r>
      <w:r w:rsidR="00934676" w:rsidRPr="00934676">
        <w:rPr>
          <w:rFonts w:ascii="Times New Roman" w:hAnsi="Times New Roman" w:cs="Times New Roman"/>
          <w:sz w:val="28"/>
          <w:szCs w:val="28"/>
        </w:rPr>
        <w:t>иной экономической</w:t>
      </w:r>
      <w:r w:rsidRPr="00934676">
        <w:rPr>
          <w:rFonts w:ascii="Times New Roman" w:hAnsi="Times New Roman" w:cs="Times New Roman"/>
          <w:sz w:val="28"/>
          <w:szCs w:val="28"/>
        </w:rPr>
        <w:t xml:space="preserve"> деятельности и (или) бюджета </w:t>
      </w:r>
      <w:r w:rsidR="003A7B92">
        <w:rPr>
          <w:rFonts w:ascii="Times New Roman" w:hAnsi="Times New Roman" w:cs="Times New Roman"/>
          <w:sz w:val="28"/>
          <w:szCs w:val="28"/>
        </w:rPr>
        <w:t xml:space="preserve">Никольского </w:t>
      </w:r>
      <w:r w:rsidRPr="00934676">
        <w:rPr>
          <w:rFonts w:ascii="Times New Roman" w:hAnsi="Times New Roman" w:cs="Times New Roman"/>
          <w:sz w:val="28"/>
          <w:szCs w:val="28"/>
        </w:rPr>
        <w:t>муниципального</w:t>
      </w:r>
      <w:r w:rsidR="003A7B92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934676">
        <w:rPr>
          <w:rFonts w:ascii="Times New Roman" w:hAnsi="Times New Roman" w:cs="Times New Roman"/>
          <w:sz w:val="28"/>
          <w:szCs w:val="28"/>
        </w:rPr>
        <w:t>.</w:t>
      </w:r>
      <w:bookmarkStart w:id="6" w:name="P98"/>
      <w:bookmarkEnd w:id="6"/>
      <w:proofErr w:type="gramEnd"/>
    </w:p>
    <w:p w:rsidR="005E0DFD" w:rsidRPr="009C10F4" w:rsidRDefault="00E851B8" w:rsidP="00934676">
      <w:pPr>
        <w:pStyle w:val="ConsPlusNormal"/>
        <w:numPr>
          <w:ilvl w:val="0"/>
          <w:numId w:val="8"/>
        </w:numPr>
        <w:tabs>
          <w:tab w:val="left" w:pos="142"/>
          <w:tab w:val="left" w:pos="709"/>
          <w:tab w:val="left" w:pos="1134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 xml:space="preserve">Заключение об оценке регулирующего воздействия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 xml:space="preserve">роекта акта в течение 5 рабочих дней после дня его подписания руководителем уполномоченного органа направляется разработчику </w:t>
      </w:r>
      <w:r w:rsidR="005B421D" w:rsidRPr="009C10F4">
        <w:rPr>
          <w:rFonts w:ascii="Times New Roman" w:hAnsi="Times New Roman" w:cs="Times New Roman"/>
          <w:sz w:val="28"/>
          <w:szCs w:val="28"/>
        </w:rPr>
        <w:t>Правового а</w:t>
      </w:r>
      <w:r w:rsidRPr="009C10F4">
        <w:rPr>
          <w:rFonts w:ascii="Times New Roman" w:hAnsi="Times New Roman" w:cs="Times New Roman"/>
          <w:sz w:val="28"/>
          <w:szCs w:val="28"/>
        </w:rPr>
        <w:t>кта и размещается на официа</w:t>
      </w:r>
      <w:r w:rsidR="005E0DFD" w:rsidRPr="009C10F4">
        <w:rPr>
          <w:rFonts w:ascii="Times New Roman" w:hAnsi="Times New Roman" w:cs="Times New Roman"/>
          <w:sz w:val="28"/>
          <w:szCs w:val="28"/>
        </w:rPr>
        <w:t>льном сайте.</w:t>
      </w:r>
    </w:p>
    <w:p w:rsidR="00E851B8" w:rsidRPr="009C10F4" w:rsidRDefault="00E851B8" w:rsidP="004530DE">
      <w:pPr>
        <w:pStyle w:val="ConsPlusNormal"/>
        <w:numPr>
          <w:ilvl w:val="0"/>
          <w:numId w:val="8"/>
        </w:numPr>
        <w:tabs>
          <w:tab w:val="left" w:pos="142"/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 xml:space="preserve">Выводы, изложенные в заключении об оценке регулирующего воздействия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>роекта акта, учитываются при его принятии.</w:t>
      </w:r>
    </w:p>
    <w:p w:rsidR="00E851B8" w:rsidRPr="009C10F4" w:rsidRDefault="00E851B8" w:rsidP="00A74049">
      <w:pPr>
        <w:pStyle w:val="ConsPlusNormal"/>
        <w:numPr>
          <w:ilvl w:val="0"/>
          <w:numId w:val="8"/>
        </w:numPr>
        <w:tabs>
          <w:tab w:val="left" w:pos="142"/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10F4">
        <w:rPr>
          <w:rFonts w:ascii="Times New Roman" w:hAnsi="Times New Roman" w:cs="Times New Roman"/>
          <w:sz w:val="28"/>
          <w:szCs w:val="28"/>
        </w:rPr>
        <w:t xml:space="preserve">При поступлении для проведения оценки регулирующего воздействия в уполномоченный орган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 xml:space="preserve">роект акта, внесенного в Представительное Собрание </w:t>
      </w:r>
      <w:r w:rsidR="007B45B6">
        <w:rPr>
          <w:rFonts w:ascii="Times New Roman" w:hAnsi="Times New Roman" w:cs="Times New Roman"/>
          <w:sz w:val="28"/>
          <w:szCs w:val="28"/>
        </w:rPr>
        <w:t>Никольского</w:t>
      </w:r>
      <w:r w:rsidRPr="009C10F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71178">
        <w:rPr>
          <w:rFonts w:ascii="Times New Roman" w:hAnsi="Times New Roman" w:cs="Times New Roman"/>
          <w:sz w:val="28"/>
          <w:szCs w:val="28"/>
        </w:rPr>
        <w:t>округ</w:t>
      </w:r>
      <w:r w:rsidR="00535A24">
        <w:rPr>
          <w:rFonts w:ascii="Times New Roman" w:hAnsi="Times New Roman" w:cs="Times New Roman"/>
          <w:sz w:val="28"/>
          <w:szCs w:val="28"/>
        </w:rPr>
        <w:t>а</w:t>
      </w:r>
      <w:r w:rsidRPr="009C10F4">
        <w:rPr>
          <w:rFonts w:ascii="Times New Roman" w:hAnsi="Times New Roman" w:cs="Times New Roman"/>
          <w:sz w:val="28"/>
          <w:szCs w:val="28"/>
        </w:rPr>
        <w:t xml:space="preserve"> в порядке правотворческой инициативы уполномоченный орган в течение 3 календарных дней направляет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 xml:space="preserve">роект акта в орган в соответствующей сфере </w:t>
      </w:r>
      <w:r w:rsidRPr="009C10F4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для проведения публичных консультаций и составления информации для подготовки заключения об оценке регулирующего воздействия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>роекта акта в порядке, предусмотренном требованиями настоящего</w:t>
      </w:r>
      <w:proofErr w:type="gramEnd"/>
      <w:r w:rsidRPr="009C10F4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E851B8" w:rsidRDefault="00E851B8" w:rsidP="00A74049">
      <w:pPr>
        <w:pStyle w:val="ConsPlusNormal"/>
        <w:numPr>
          <w:ilvl w:val="0"/>
          <w:numId w:val="8"/>
        </w:numPr>
        <w:tabs>
          <w:tab w:val="left" w:pos="142"/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 xml:space="preserve">Заключение об оценке регулирующего </w:t>
      </w:r>
      <w:proofErr w:type="gramStart"/>
      <w:r w:rsidRPr="009C10F4">
        <w:rPr>
          <w:rFonts w:ascii="Times New Roman" w:hAnsi="Times New Roman" w:cs="Times New Roman"/>
          <w:sz w:val="28"/>
          <w:szCs w:val="28"/>
        </w:rPr>
        <w:t xml:space="preserve">воздействия </w:t>
      </w:r>
      <w:r w:rsidR="003E1C36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 xml:space="preserve">роекта акта Представительного Собрания </w:t>
      </w:r>
      <w:r w:rsidR="00147AF8">
        <w:rPr>
          <w:rFonts w:ascii="Times New Roman" w:hAnsi="Times New Roman" w:cs="Times New Roman"/>
          <w:sz w:val="28"/>
          <w:szCs w:val="28"/>
        </w:rPr>
        <w:t>Никольского</w:t>
      </w:r>
      <w:r w:rsidRPr="009C10F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71178">
        <w:rPr>
          <w:rFonts w:ascii="Times New Roman" w:hAnsi="Times New Roman" w:cs="Times New Roman"/>
          <w:sz w:val="28"/>
          <w:szCs w:val="28"/>
        </w:rPr>
        <w:t>округ</w:t>
      </w:r>
      <w:r w:rsidR="00535A2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C10F4">
        <w:rPr>
          <w:rFonts w:ascii="Times New Roman" w:hAnsi="Times New Roman" w:cs="Times New Roman"/>
          <w:sz w:val="28"/>
          <w:szCs w:val="28"/>
        </w:rPr>
        <w:t xml:space="preserve"> в течение 5 рабочих дней после дня его подписания руководителем уполномоченного органа направляется в Представительное Собрание </w:t>
      </w:r>
      <w:r w:rsidR="00147AF8">
        <w:rPr>
          <w:rFonts w:ascii="Times New Roman" w:hAnsi="Times New Roman" w:cs="Times New Roman"/>
          <w:sz w:val="28"/>
          <w:szCs w:val="28"/>
        </w:rPr>
        <w:t>Никольского</w:t>
      </w:r>
      <w:r w:rsidRPr="009C10F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71178">
        <w:rPr>
          <w:rFonts w:ascii="Times New Roman" w:hAnsi="Times New Roman" w:cs="Times New Roman"/>
          <w:sz w:val="28"/>
          <w:szCs w:val="28"/>
        </w:rPr>
        <w:t>округ</w:t>
      </w:r>
      <w:r w:rsidR="008F743D">
        <w:rPr>
          <w:rFonts w:ascii="Times New Roman" w:hAnsi="Times New Roman" w:cs="Times New Roman"/>
          <w:sz w:val="28"/>
          <w:szCs w:val="28"/>
        </w:rPr>
        <w:t>а</w:t>
      </w:r>
      <w:r w:rsidRPr="009C10F4">
        <w:rPr>
          <w:rFonts w:ascii="Times New Roman" w:hAnsi="Times New Roman" w:cs="Times New Roman"/>
          <w:sz w:val="28"/>
          <w:szCs w:val="28"/>
        </w:rPr>
        <w:t xml:space="preserve"> и размещается уполномоченным органом на официальном сайте.</w:t>
      </w:r>
    </w:p>
    <w:p w:rsidR="00147AF8" w:rsidRDefault="00147AF8" w:rsidP="00A74049">
      <w:pPr>
        <w:pStyle w:val="ConsPlusNormal"/>
        <w:numPr>
          <w:ilvl w:val="0"/>
          <w:numId w:val="8"/>
        </w:numPr>
        <w:tabs>
          <w:tab w:val="left" w:pos="142"/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Экспертиза акта включает следующие этапы:</w:t>
      </w:r>
    </w:p>
    <w:p w:rsidR="00147AF8" w:rsidRDefault="00147AF8" w:rsidP="00147AF8">
      <w:pPr>
        <w:pStyle w:val="ConsPlusNormal"/>
        <w:tabs>
          <w:tab w:val="left" w:pos="142"/>
          <w:tab w:val="left" w:pos="709"/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публичных консультаций по Правовому акту;</w:t>
      </w:r>
    </w:p>
    <w:p w:rsidR="00147AF8" w:rsidRPr="009C10F4" w:rsidRDefault="00147AF8" w:rsidP="00147AF8">
      <w:pPr>
        <w:pStyle w:val="ConsPlusNormal"/>
        <w:tabs>
          <w:tab w:val="left" w:pos="142"/>
          <w:tab w:val="left" w:pos="709"/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уполномоченным органом заключения по результатам Экспертизы акта.</w:t>
      </w:r>
    </w:p>
    <w:p w:rsidR="00E851B8" w:rsidRPr="009C10F4" w:rsidRDefault="00E851B8" w:rsidP="00A74049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 xml:space="preserve">Экспертиза актов осуществляется уполномоченным органом в соответствии с </w:t>
      </w:r>
      <w:r w:rsidR="00147AF8">
        <w:rPr>
          <w:rFonts w:ascii="Times New Roman" w:hAnsi="Times New Roman" w:cs="Times New Roman"/>
          <w:sz w:val="28"/>
          <w:szCs w:val="28"/>
        </w:rPr>
        <w:t>ежегодным планом</w:t>
      </w:r>
      <w:r w:rsidRPr="009C10F4">
        <w:rPr>
          <w:rFonts w:ascii="Times New Roman" w:hAnsi="Times New Roman" w:cs="Times New Roman"/>
          <w:sz w:val="28"/>
          <w:szCs w:val="28"/>
        </w:rPr>
        <w:t>, который формируется в поря</w:t>
      </w:r>
      <w:r w:rsidR="005C1787" w:rsidRPr="009C10F4">
        <w:rPr>
          <w:rFonts w:ascii="Times New Roman" w:hAnsi="Times New Roman" w:cs="Times New Roman"/>
          <w:sz w:val="28"/>
          <w:szCs w:val="28"/>
        </w:rPr>
        <w:t>дке, предусмотренном пунктами 26</w:t>
      </w:r>
      <w:r w:rsidR="005B421D" w:rsidRPr="009C10F4">
        <w:rPr>
          <w:rFonts w:ascii="Times New Roman" w:hAnsi="Times New Roman" w:cs="Times New Roman"/>
          <w:sz w:val="28"/>
          <w:szCs w:val="28"/>
        </w:rPr>
        <w:t xml:space="preserve"> </w:t>
      </w:r>
      <w:r w:rsidRPr="009C10F4">
        <w:rPr>
          <w:rFonts w:ascii="Times New Roman" w:hAnsi="Times New Roman" w:cs="Times New Roman"/>
          <w:sz w:val="28"/>
          <w:szCs w:val="28"/>
        </w:rPr>
        <w:t>-</w:t>
      </w:r>
      <w:r w:rsidR="005B421D" w:rsidRPr="009C10F4">
        <w:rPr>
          <w:rFonts w:ascii="Times New Roman" w:hAnsi="Times New Roman" w:cs="Times New Roman"/>
          <w:sz w:val="28"/>
          <w:szCs w:val="28"/>
        </w:rPr>
        <w:t xml:space="preserve"> </w:t>
      </w:r>
      <w:r w:rsidR="005C1787" w:rsidRPr="009C10F4">
        <w:rPr>
          <w:rFonts w:ascii="Times New Roman" w:hAnsi="Times New Roman" w:cs="Times New Roman"/>
          <w:sz w:val="28"/>
          <w:szCs w:val="28"/>
        </w:rPr>
        <w:t>30</w:t>
      </w:r>
      <w:r w:rsidRPr="009C10F4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851B8" w:rsidRPr="009C10F4" w:rsidRDefault="00255C64" w:rsidP="00255C64">
      <w:pPr>
        <w:pStyle w:val="ConsPlusNormal"/>
        <w:numPr>
          <w:ilvl w:val="0"/>
          <w:numId w:val="8"/>
        </w:numPr>
        <w:tabs>
          <w:tab w:val="left" w:pos="0"/>
          <w:tab w:val="left" w:pos="1134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5C64">
        <w:rPr>
          <w:rFonts w:ascii="Times New Roman" w:hAnsi="Times New Roman" w:cs="Times New Roman"/>
          <w:sz w:val="28"/>
          <w:szCs w:val="28"/>
        </w:rPr>
        <w:t>Уполномоченный орган в срок, не позднее 1 октября года, предшествующего году проведения Экспертизы актов, обеспечивает размещение на официальном интернет-портале правовой информации Вологодской области сообщения о подготовке ежегодного плана с предложением представить в уполномоченный орган в срок, не позднее 1 ноября года, предшествующего году проведения экспертизы, предложений о необходимости проведения Экспертизы актов с указанием сведений, что положения Правового акта могут создавать</w:t>
      </w:r>
      <w:proofErr w:type="gramEnd"/>
      <w:r w:rsidRPr="00255C64">
        <w:rPr>
          <w:rFonts w:ascii="Times New Roman" w:hAnsi="Times New Roman" w:cs="Times New Roman"/>
          <w:sz w:val="28"/>
          <w:szCs w:val="28"/>
        </w:rPr>
        <w:t xml:space="preserve"> условия, необоснованно затрудняющие осуществление предпринимательской и инвестиционной деятельности.</w:t>
      </w:r>
    </w:p>
    <w:p w:rsidR="00E851B8" w:rsidRPr="009C10F4" w:rsidRDefault="00E851B8" w:rsidP="00255C64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 xml:space="preserve">На основании предложений о проведении </w:t>
      </w:r>
      <w:r w:rsidR="002953C5" w:rsidRPr="009C10F4">
        <w:rPr>
          <w:rFonts w:ascii="Times New Roman" w:hAnsi="Times New Roman" w:cs="Times New Roman"/>
          <w:sz w:val="28"/>
          <w:szCs w:val="28"/>
        </w:rPr>
        <w:t>Э</w:t>
      </w:r>
      <w:r w:rsidRPr="009C10F4">
        <w:rPr>
          <w:rFonts w:ascii="Times New Roman" w:hAnsi="Times New Roman" w:cs="Times New Roman"/>
          <w:sz w:val="28"/>
          <w:szCs w:val="28"/>
        </w:rPr>
        <w:t>кспертизы</w:t>
      </w:r>
      <w:r w:rsidR="002953C5" w:rsidRPr="009C10F4">
        <w:rPr>
          <w:rFonts w:ascii="Times New Roman" w:hAnsi="Times New Roman" w:cs="Times New Roman"/>
          <w:sz w:val="28"/>
          <w:szCs w:val="28"/>
        </w:rPr>
        <w:t xml:space="preserve"> актов</w:t>
      </w:r>
      <w:r w:rsidRPr="009C10F4">
        <w:rPr>
          <w:rFonts w:ascii="Times New Roman" w:hAnsi="Times New Roman" w:cs="Times New Roman"/>
          <w:sz w:val="28"/>
          <w:szCs w:val="28"/>
        </w:rPr>
        <w:t xml:space="preserve"> формируется </w:t>
      </w:r>
      <w:r w:rsidR="007C73B0">
        <w:rPr>
          <w:rFonts w:ascii="Times New Roman" w:hAnsi="Times New Roman" w:cs="Times New Roman"/>
          <w:sz w:val="28"/>
          <w:szCs w:val="28"/>
        </w:rPr>
        <w:t>е</w:t>
      </w:r>
      <w:r w:rsidRPr="009C10F4">
        <w:rPr>
          <w:rFonts w:ascii="Times New Roman" w:hAnsi="Times New Roman" w:cs="Times New Roman"/>
          <w:sz w:val="28"/>
          <w:szCs w:val="28"/>
        </w:rPr>
        <w:t xml:space="preserve">жегодный план, в который включаются </w:t>
      </w:r>
      <w:r w:rsidR="005B421D" w:rsidRPr="009C10F4">
        <w:rPr>
          <w:rFonts w:ascii="Times New Roman" w:hAnsi="Times New Roman" w:cs="Times New Roman"/>
          <w:sz w:val="28"/>
          <w:szCs w:val="28"/>
        </w:rPr>
        <w:t>Правовые а</w:t>
      </w:r>
      <w:r w:rsidRPr="009C10F4">
        <w:rPr>
          <w:rFonts w:ascii="Times New Roman" w:hAnsi="Times New Roman" w:cs="Times New Roman"/>
          <w:sz w:val="28"/>
          <w:szCs w:val="28"/>
        </w:rPr>
        <w:t xml:space="preserve">кты при наличии сведений, указывающих, что положения </w:t>
      </w:r>
      <w:r w:rsidR="002953C5" w:rsidRPr="009C10F4">
        <w:rPr>
          <w:rFonts w:ascii="Times New Roman" w:hAnsi="Times New Roman" w:cs="Times New Roman"/>
          <w:sz w:val="28"/>
          <w:szCs w:val="28"/>
        </w:rPr>
        <w:t>П</w:t>
      </w:r>
      <w:r w:rsidRPr="009C10F4">
        <w:rPr>
          <w:rFonts w:ascii="Times New Roman" w:hAnsi="Times New Roman" w:cs="Times New Roman"/>
          <w:sz w:val="28"/>
          <w:szCs w:val="28"/>
        </w:rPr>
        <w:t>равового акта могут создавать условия, необоснованно затрудняющие осуществление предпринимательской и инвестиционной деятельности.</w:t>
      </w:r>
    </w:p>
    <w:p w:rsidR="00E851B8" w:rsidRPr="009C10F4" w:rsidRDefault="00E851B8" w:rsidP="00255C64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 xml:space="preserve">Ежегодный план утверждается постановлением администрации </w:t>
      </w:r>
      <w:r w:rsidR="00147AF8">
        <w:rPr>
          <w:rFonts w:ascii="Times New Roman" w:hAnsi="Times New Roman" w:cs="Times New Roman"/>
          <w:sz w:val="28"/>
          <w:szCs w:val="28"/>
        </w:rPr>
        <w:t>Никольского</w:t>
      </w:r>
      <w:r w:rsidRPr="009C10F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71178">
        <w:rPr>
          <w:rFonts w:ascii="Times New Roman" w:hAnsi="Times New Roman" w:cs="Times New Roman"/>
          <w:sz w:val="28"/>
          <w:szCs w:val="28"/>
        </w:rPr>
        <w:t>округ</w:t>
      </w:r>
      <w:r w:rsidR="008F743D">
        <w:rPr>
          <w:rFonts w:ascii="Times New Roman" w:hAnsi="Times New Roman" w:cs="Times New Roman"/>
          <w:sz w:val="28"/>
          <w:szCs w:val="28"/>
        </w:rPr>
        <w:t>а</w:t>
      </w:r>
      <w:r w:rsidRPr="009C10F4">
        <w:rPr>
          <w:rFonts w:ascii="Times New Roman" w:hAnsi="Times New Roman" w:cs="Times New Roman"/>
          <w:sz w:val="28"/>
          <w:szCs w:val="28"/>
        </w:rPr>
        <w:t xml:space="preserve"> по форме </w:t>
      </w:r>
      <w:r w:rsidR="00255C64" w:rsidRPr="00255C64">
        <w:rPr>
          <w:rFonts w:ascii="Times New Roman" w:hAnsi="Times New Roman" w:cs="Times New Roman"/>
          <w:sz w:val="28"/>
          <w:szCs w:val="28"/>
        </w:rPr>
        <w:t>согласно приложению 5 к настоящему Порядку</w:t>
      </w:r>
      <w:r w:rsidRPr="009C10F4">
        <w:rPr>
          <w:rFonts w:ascii="Times New Roman" w:hAnsi="Times New Roman" w:cs="Times New Roman"/>
          <w:sz w:val="28"/>
          <w:szCs w:val="28"/>
        </w:rPr>
        <w:t xml:space="preserve"> в срок, не позднее </w:t>
      </w:r>
      <w:r w:rsidR="008D3C23" w:rsidRPr="009C10F4">
        <w:rPr>
          <w:rFonts w:ascii="Times New Roman" w:hAnsi="Times New Roman" w:cs="Times New Roman"/>
          <w:sz w:val="28"/>
          <w:szCs w:val="28"/>
        </w:rPr>
        <w:t>31декабря</w:t>
      </w:r>
      <w:r w:rsidRPr="009C10F4">
        <w:rPr>
          <w:rFonts w:ascii="Times New Roman" w:hAnsi="Times New Roman" w:cs="Times New Roman"/>
          <w:sz w:val="28"/>
          <w:szCs w:val="28"/>
        </w:rPr>
        <w:t xml:space="preserve"> года, предшествующего году проведения экспертизы.</w:t>
      </w:r>
    </w:p>
    <w:p w:rsidR="00E851B8" w:rsidRDefault="00E851B8" w:rsidP="00255C64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 xml:space="preserve">В </w:t>
      </w:r>
      <w:r w:rsidR="007C73B0">
        <w:rPr>
          <w:rFonts w:ascii="Times New Roman" w:hAnsi="Times New Roman" w:cs="Times New Roman"/>
          <w:sz w:val="28"/>
          <w:szCs w:val="28"/>
        </w:rPr>
        <w:t>е</w:t>
      </w:r>
      <w:r w:rsidRPr="009C10F4">
        <w:rPr>
          <w:rFonts w:ascii="Times New Roman" w:hAnsi="Times New Roman" w:cs="Times New Roman"/>
          <w:sz w:val="28"/>
          <w:szCs w:val="28"/>
        </w:rPr>
        <w:t xml:space="preserve">жегодный план вносятся изменения в случае, если </w:t>
      </w:r>
      <w:r w:rsidR="005B421D" w:rsidRPr="009C10F4">
        <w:rPr>
          <w:rFonts w:ascii="Times New Roman" w:hAnsi="Times New Roman" w:cs="Times New Roman"/>
          <w:sz w:val="28"/>
          <w:szCs w:val="28"/>
        </w:rPr>
        <w:t>Правовой а</w:t>
      </w:r>
      <w:r w:rsidRPr="009C10F4">
        <w:rPr>
          <w:rFonts w:ascii="Times New Roman" w:hAnsi="Times New Roman" w:cs="Times New Roman"/>
          <w:sz w:val="28"/>
          <w:szCs w:val="28"/>
        </w:rPr>
        <w:t xml:space="preserve">кт, включенный в </w:t>
      </w:r>
      <w:r w:rsidR="007C73B0">
        <w:rPr>
          <w:rFonts w:ascii="Times New Roman" w:hAnsi="Times New Roman" w:cs="Times New Roman"/>
          <w:sz w:val="28"/>
          <w:szCs w:val="28"/>
        </w:rPr>
        <w:t>е</w:t>
      </w:r>
      <w:r w:rsidRPr="009C10F4">
        <w:rPr>
          <w:rFonts w:ascii="Times New Roman" w:hAnsi="Times New Roman" w:cs="Times New Roman"/>
          <w:sz w:val="28"/>
          <w:szCs w:val="28"/>
        </w:rPr>
        <w:t>жегодный план, прекратил свое действие, признан утратившим силу или отменен</w:t>
      </w:r>
      <w:r w:rsidR="00D32526">
        <w:rPr>
          <w:rFonts w:ascii="Times New Roman" w:hAnsi="Times New Roman" w:cs="Times New Roman"/>
          <w:sz w:val="28"/>
          <w:szCs w:val="28"/>
        </w:rPr>
        <w:t xml:space="preserve"> в течение 5 рабочих дней </w:t>
      </w:r>
      <w:proofErr w:type="gramStart"/>
      <w:r w:rsidR="00D32526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="00D32526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Pr="009C10F4">
        <w:rPr>
          <w:rFonts w:ascii="Times New Roman" w:hAnsi="Times New Roman" w:cs="Times New Roman"/>
          <w:sz w:val="28"/>
          <w:szCs w:val="28"/>
        </w:rPr>
        <w:t>.</w:t>
      </w:r>
    </w:p>
    <w:p w:rsidR="00147AF8" w:rsidRDefault="00147AF8" w:rsidP="00255C64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Ежегодный план размещается на официальном сайте в течение 5 рабочих дней со дня его утверждения.</w:t>
      </w:r>
    </w:p>
    <w:p w:rsidR="003865CD" w:rsidRPr="009C10F4" w:rsidRDefault="003865CD" w:rsidP="00255C64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взаимодействия с субъектами предпринимательской и инвестиционной  деятельности при проведении экспертизы муниципальных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правовых актов в соответствии с планом проведения экспертизы муниципальных правовых актов, указанным в пункте 27 настоящего Порядка, уполномоченный орган проводит публичные консультации с обязательным размещением муниципального правого акта, уведомления о проведении публичных консультаций по муниципальному правовому акту по форме согласно приложению 6 к настоящему Порядку, на официальном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срок не менее 30 календарных дней со дня размещения.</w:t>
      </w:r>
    </w:p>
    <w:p w:rsidR="00E851B8" w:rsidRPr="009C10F4" w:rsidRDefault="004C64CB" w:rsidP="005B421D">
      <w:pPr>
        <w:pStyle w:val="ConsPlusNormal"/>
        <w:numPr>
          <w:ilvl w:val="0"/>
          <w:numId w:val="8"/>
        </w:numPr>
        <w:tabs>
          <w:tab w:val="left" w:pos="0"/>
          <w:tab w:val="left" w:pos="1134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E851B8" w:rsidRPr="009C10F4">
        <w:rPr>
          <w:rFonts w:ascii="Times New Roman" w:hAnsi="Times New Roman" w:cs="Times New Roman"/>
          <w:sz w:val="28"/>
          <w:szCs w:val="28"/>
          <w:lang w:eastAsia="en-US"/>
        </w:rPr>
        <w:t xml:space="preserve">убъекты предпринимательской и инвестиционной деятельности, осуществляющие свою деятельность на территории </w:t>
      </w:r>
      <w:r w:rsidR="003865CD">
        <w:rPr>
          <w:rFonts w:ascii="Times New Roman" w:hAnsi="Times New Roman" w:cs="Times New Roman"/>
          <w:sz w:val="28"/>
          <w:szCs w:val="28"/>
          <w:lang w:eastAsia="en-US"/>
        </w:rPr>
        <w:t>Никольского</w:t>
      </w:r>
      <w:r w:rsidR="00E851B8" w:rsidRPr="009C10F4">
        <w:rPr>
          <w:rFonts w:ascii="Times New Roman" w:hAnsi="Times New Roman" w:cs="Times New Roman"/>
          <w:sz w:val="28"/>
          <w:szCs w:val="28"/>
          <w:lang w:eastAsia="en-US"/>
        </w:rPr>
        <w:t xml:space="preserve"> муниципального </w:t>
      </w:r>
      <w:r w:rsidR="00271178">
        <w:rPr>
          <w:rFonts w:ascii="Times New Roman" w:hAnsi="Times New Roman" w:cs="Times New Roman"/>
          <w:sz w:val="28"/>
          <w:szCs w:val="28"/>
          <w:lang w:eastAsia="en-US"/>
        </w:rPr>
        <w:t>округ</w:t>
      </w:r>
      <w:r w:rsidR="0088343C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713B13">
        <w:rPr>
          <w:rFonts w:ascii="Times New Roman" w:hAnsi="Times New Roman" w:cs="Times New Roman"/>
          <w:sz w:val="28"/>
          <w:szCs w:val="28"/>
          <w:lang w:eastAsia="en-US"/>
        </w:rPr>
        <w:t xml:space="preserve"> и иные заинтересованные лица</w:t>
      </w:r>
      <w:r w:rsidR="00C35083" w:rsidRPr="009C10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851B8" w:rsidRPr="009C10F4">
        <w:rPr>
          <w:rFonts w:ascii="Times New Roman" w:hAnsi="Times New Roman" w:cs="Times New Roman"/>
          <w:sz w:val="28"/>
          <w:szCs w:val="28"/>
        </w:rPr>
        <w:t xml:space="preserve">вправе направить предложения и (или) замечания по </w:t>
      </w:r>
      <w:r w:rsidR="005B421D" w:rsidRPr="009C10F4">
        <w:rPr>
          <w:rFonts w:ascii="Times New Roman" w:hAnsi="Times New Roman" w:cs="Times New Roman"/>
          <w:sz w:val="28"/>
          <w:szCs w:val="28"/>
        </w:rPr>
        <w:t>Правовому акту</w:t>
      </w:r>
      <w:r w:rsidR="00E851B8" w:rsidRPr="009C10F4">
        <w:rPr>
          <w:rFonts w:ascii="Times New Roman" w:hAnsi="Times New Roman" w:cs="Times New Roman"/>
          <w:sz w:val="28"/>
          <w:szCs w:val="28"/>
        </w:rPr>
        <w:t xml:space="preserve"> в электронном и (или) письменном виде уполномоченному органу в срок, установленный в </w:t>
      </w:r>
      <w:r w:rsidR="00657E05" w:rsidRPr="009C10F4">
        <w:rPr>
          <w:rFonts w:ascii="Times New Roman" w:hAnsi="Times New Roman" w:cs="Times New Roman"/>
          <w:sz w:val="28"/>
          <w:szCs w:val="28"/>
        </w:rPr>
        <w:t>У</w:t>
      </w:r>
      <w:r w:rsidR="00E851B8" w:rsidRPr="009C10F4">
        <w:rPr>
          <w:rFonts w:ascii="Times New Roman" w:hAnsi="Times New Roman" w:cs="Times New Roman"/>
          <w:sz w:val="28"/>
          <w:szCs w:val="28"/>
        </w:rPr>
        <w:t>ведомлении.</w:t>
      </w:r>
    </w:p>
    <w:p w:rsidR="0088343C" w:rsidRPr="0088343C" w:rsidRDefault="0088343C" w:rsidP="0088343C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43C">
        <w:rPr>
          <w:rFonts w:ascii="Times New Roman" w:hAnsi="Times New Roman" w:cs="Times New Roman"/>
          <w:sz w:val="28"/>
          <w:szCs w:val="28"/>
        </w:rPr>
        <w:t xml:space="preserve">В случае поступления уполномоченному органу замечаний и (или) предложений, уполномоченный орган рассматривает их в порядке, установленном </w:t>
      </w:r>
      <w:hyperlink w:anchor="P69" w:history="1">
        <w:r w:rsidRPr="0088343C">
          <w:rPr>
            <w:rFonts w:ascii="Times New Roman" w:hAnsi="Times New Roman" w:cs="Times New Roman"/>
            <w:sz w:val="28"/>
            <w:szCs w:val="28"/>
          </w:rPr>
          <w:t>пунктами 11 - 1</w:t>
        </w:r>
      </w:hyperlink>
      <w:r w:rsidR="00780789">
        <w:rPr>
          <w:rFonts w:ascii="Times New Roman" w:hAnsi="Times New Roman" w:cs="Times New Roman"/>
          <w:sz w:val="28"/>
          <w:szCs w:val="28"/>
        </w:rPr>
        <w:t>2</w:t>
      </w:r>
      <w:r w:rsidRPr="0088343C">
        <w:rPr>
          <w:rFonts w:ascii="Times New Roman" w:hAnsi="Times New Roman" w:cs="Times New Roman"/>
          <w:sz w:val="28"/>
          <w:szCs w:val="28"/>
        </w:rPr>
        <w:t xml:space="preserve"> настоящего Порядка. </w:t>
      </w:r>
    </w:p>
    <w:p w:rsidR="00E851B8" w:rsidRPr="0088343C" w:rsidRDefault="0088343C" w:rsidP="0088343C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343C">
        <w:rPr>
          <w:rFonts w:ascii="Times New Roman" w:hAnsi="Times New Roman" w:cs="Times New Roman"/>
          <w:sz w:val="28"/>
          <w:szCs w:val="28"/>
        </w:rPr>
        <w:tab/>
      </w:r>
      <w:r w:rsidR="00780789">
        <w:rPr>
          <w:rFonts w:ascii="Times New Roman" w:hAnsi="Times New Roman" w:cs="Times New Roman"/>
          <w:sz w:val="28"/>
          <w:szCs w:val="28"/>
        </w:rPr>
        <w:t xml:space="preserve">При наличии предложений и замечаний по результатам публичных консультаций в течение срока подготовки заключения по результатам экспертизы </w:t>
      </w:r>
      <w:r w:rsidR="00780789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правового акта у</w:t>
      </w:r>
      <w:r w:rsidRPr="001829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полномоченный орган </w:t>
      </w:r>
      <w:r w:rsidR="00780789">
        <w:rPr>
          <w:rFonts w:ascii="Times New Roman" w:hAnsi="Times New Roman" w:cs="Times New Roman"/>
          <w:color w:val="000000" w:themeColor="text1"/>
          <w:sz w:val="28"/>
          <w:szCs w:val="28"/>
        </w:rPr>
        <w:t>размещает на официальном сайте сводку предложений и замечаний</w:t>
      </w:r>
      <w:r w:rsidR="00A00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результатам публичных консультаций</w:t>
      </w:r>
      <w:r w:rsidRPr="001829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r w:rsidRPr="0088343C">
        <w:rPr>
          <w:rFonts w:ascii="Times New Roman" w:hAnsi="Times New Roman" w:cs="Times New Roman"/>
          <w:sz w:val="28"/>
          <w:szCs w:val="28"/>
        </w:rPr>
        <w:t xml:space="preserve"> муниципальному правовому акту.</w:t>
      </w:r>
    </w:p>
    <w:p w:rsidR="00E851B8" w:rsidRPr="009C10F4" w:rsidRDefault="00E851B8" w:rsidP="00657E05">
      <w:pPr>
        <w:pStyle w:val="ConsPlusNormal"/>
        <w:numPr>
          <w:ilvl w:val="0"/>
          <w:numId w:val="8"/>
        </w:numPr>
        <w:tabs>
          <w:tab w:val="left" w:pos="0"/>
          <w:tab w:val="left" w:pos="1134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10F4">
        <w:rPr>
          <w:rFonts w:ascii="Times New Roman" w:hAnsi="Times New Roman" w:cs="Times New Roman"/>
          <w:sz w:val="28"/>
          <w:szCs w:val="28"/>
        </w:rPr>
        <w:t>В период проведения публичных консультаций уполномоченный орган запрашивает у органа</w:t>
      </w:r>
      <w:r w:rsidR="004C64CB">
        <w:rPr>
          <w:rFonts w:ascii="Times New Roman" w:hAnsi="Times New Roman" w:cs="Times New Roman"/>
          <w:sz w:val="28"/>
          <w:szCs w:val="28"/>
        </w:rPr>
        <w:t>,</w:t>
      </w:r>
      <w:r w:rsidRPr="009C10F4">
        <w:rPr>
          <w:rFonts w:ascii="Times New Roman" w:hAnsi="Times New Roman" w:cs="Times New Roman"/>
          <w:sz w:val="28"/>
          <w:szCs w:val="28"/>
        </w:rPr>
        <w:t xml:space="preserve"> осуществляющего функции в сфере регулирования </w:t>
      </w:r>
      <w:r w:rsidR="005B421D" w:rsidRPr="009C10F4">
        <w:rPr>
          <w:rFonts w:ascii="Times New Roman" w:hAnsi="Times New Roman" w:cs="Times New Roman"/>
          <w:sz w:val="28"/>
          <w:szCs w:val="28"/>
        </w:rPr>
        <w:t>Правового акта</w:t>
      </w:r>
      <w:r w:rsidRPr="009C10F4">
        <w:rPr>
          <w:rFonts w:ascii="Times New Roman" w:hAnsi="Times New Roman" w:cs="Times New Roman"/>
          <w:sz w:val="28"/>
          <w:szCs w:val="28"/>
        </w:rPr>
        <w:t xml:space="preserve"> (органа</w:t>
      </w:r>
      <w:r w:rsidR="0088343C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5F47CD" w:rsidRPr="009C10F4">
        <w:rPr>
          <w:rFonts w:ascii="Times New Roman" w:hAnsi="Times New Roman" w:cs="Times New Roman"/>
          <w:sz w:val="28"/>
          <w:szCs w:val="28"/>
        </w:rPr>
        <w:t>/</w:t>
      </w:r>
      <w:r w:rsidRPr="009C10F4">
        <w:rPr>
          <w:rFonts w:ascii="Times New Roman" w:hAnsi="Times New Roman" w:cs="Times New Roman"/>
          <w:sz w:val="28"/>
          <w:szCs w:val="28"/>
        </w:rPr>
        <w:t xml:space="preserve">структурного подразделения органа местного самоуправления) </w:t>
      </w:r>
      <w:r w:rsidR="00A36903">
        <w:rPr>
          <w:rFonts w:ascii="Times New Roman" w:hAnsi="Times New Roman" w:cs="Times New Roman"/>
          <w:sz w:val="28"/>
          <w:szCs w:val="28"/>
        </w:rPr>
        <w:t>Никольского</w:t>
      </w:r>
      <w:r w:rsidRPr="009C10F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71178">
        <w:rPr>
          <w:rFonts w:ascii="Times New Roman" w:hAnsi="Times New Roman" w:cs="Times New Roman"/>
          <w:sz w:val="28"/>
          <w:szCs w:val="28"/>
        </w:rPr>
        <w:t>округ</w:t>
      </w:r>
      <w:r w:rsidR="008F743D">
        <w:rPr>
          <w:rFonts w:ascii="Times New Roman" w:hAnsi="Times New Roman" w:cs="Times New Roman"/>
          <w:sz w:val="28"/>
          <w:szCs w:val="28"/>
        </w:rPr>
        <w:t>а</w:t>
      </w:r>
      <w:r w:rsidRPr="009C10F4">
        <w:rPr>
          <w:rFonts w:ascii="Times New Roman" w:hAnsi="Times New Roman" w:cs="Times New Roman"/>
          <w:sz w:val="28"/>
          <w:szCs w:val="28"/>
        </w:rPr>
        <w:t xml:space="preserve">, к полномочиям которого в соответствии с положением относится предмет регулирования </w:t>
      </w:r>
      <w:r w:rsidR="005B421D" w:rsidRPr="009C10F4">
        <w:rPr>
          <w:rFonts w:ascii="Times New Roman" w:hAnsi="Times New Roman" w:cs="Times New Roman"/>
          <w:sz w:val="28"/>
          <w:szCs w:val="28"/>
        </w:rPr>
        <w:t>Правового акта</w:t>
      </w:r>
      <w:r w:rsidRPr="009C10F4">
        <w:rPr>
          <w:rFonts w:ascii="Times New Roman" w:hAnsi="Times New Roman" w:cs="Times New Roman"/>
          <w:sz w:val="28"/>
          <w:szCs w:val="28"/>
        </w:rPr>
        <w:t xml:space="preserve">) информацию для подготовки заключения по результатам </w:t>
      </w:r>
      <w:r w:rsidR="002953C5" w:rsidRPr="009C10F4">
        <w:rPr>
          <w:rFonts w:ascii="Times New Roman" w:hAnsi="Times New Roman" w:cs="Times New Roman"/>
          <w:sz w:val="28"/>
          <w:szCs w:val="28"/>
        </w:rPr>
        <w:t>Э</w:t>
      </w:r>
      <w:r w:rsidRPr="009C10F4">
        <w:rPr>
          <w:rFonts w:ascii="Times New Roman" w:hAnsi="Times New Roman" w:cs="Times New Roman"/>
          <w:sz w:val="28"/>
          <w:szCs w:val="28"/>
        </w:rPr>
        <w:t>кспертизы акта.</w:t>
      </w:r>
      <w:bookmarkStart w:id="7" w:name="P122"/>
      <w:bookmarkEnd w:id="7"/>
      <w:proofErr w:type="gramEnd"/>
    </w:p>
    <w:p w:rsidR="00A74049" w:rsidRPr="009C10F4" w:rsidRDefault="00A74049" w:rsidP="00657E05">
      <w:pPr>
        <w:pStyle w:val="ConsPlusNormal"/>
        <w:numPr>
          <w:ilvl w:val="0"/>
          <w:numId w:val="8"/>
        </w:numPr>
        <w:tabs>
          <w:tab w:val="left" w:pos="0"/>
          <w:tab w:val="left" w:pos="1134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 xml:space="preserve">Информация для подготовки заключения по результатам </w:t>
      </w:r>
      <w:r w:rsidR="002953C5" w:rsidRPr="009C10F4">
        <w:rPr>
          <w:rFonts w:ascii="Times New Roman" w:hAnsi="Times New Roman" w:cs="Times New Roman"/>
          <w:sz w:val="28"/>
          <w:szCs w:val="28"/>
        </w:rPr>
        <w:t>Э</w:t>
      </w:r>
      <w:r w:rsidRPr="009C10F4">
        <w:rPr>
          <w:rFonts w:ascii="Times New Roman" w:hAnsi="Times New Roman" w:cs="Times New Roman"/>
          <w:sz w:val="28"/>
          <w:szCs w:val="28"/>
        </w:rPr>
        <w:t xml:space="preserve">кспертизы акта готовится по форме согласно приложению </w:t>
      </w:r>
      <w:r w:rsidR="008234C5">
        <w:rPr>
          <w:rFonts w:ascii="Times New Roman" w:hAnsi="Times New Roman" w:cs="Times New Roman"/>
          <w:sz w:val="28"/>
          <w:szCs w:val="28"/>
        </w:rPr>
        <w:t>7</w:t>
      </w:r>
      <w:r w:rsidRPr="009C10F4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E851B8" w:rsidRPr="009C10F4" w:rsidRDefault="00E851B8" w:rsidP="00657E05">
      <w:pPr>
        <w:pStyle w:val="ConsPlusNormal"/>
        <w:numPr>
          <w:ilvl w:val="0"/>
          <w:numId w:val="8"/>
        </w:numPr>
        <w:tabs>
          <w:tab w:val="left" w:pos="0"/>
          <w:tab w:val="left" w:pos="1134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10F4">
        <w:rPr>
          <w:rFonts w:ascii="Times New Roman" w:hAnsi="Times New Roman" w:cs="Times New Roman"/>
          <w:sz w:val="28"/>
          <w:szCs w:val="28"/>
        </w:rPr>
        <w:t xml:space="preserve">Орган местного самоуправления (структурное подразделение органа местного самоуправления) </w:t>
      </w:r>
      <w:r w:rsidR="00A36903">
        <w:rPr>
          <w:rFonts w:ascii="Times New Roman" w:hAnsi="Times New Roman" w:cs="Times New Roman"/>
          <w:sz w:val="28"/>
          <w:szCs w:val="28"/>
        </w:rPr>
        <w:t>Никольского</w:t>
      </w:r>
      <w:r w:rsidRPr="009C10F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71178">
        <w:rPr>
          <w:rFonts w:ascii="Times New Roman" w:hAnsi="Times New Roman" w:cs="Times New Roman"/>
          <w:sz w:val="28"/>
          <w:szCs w:val="28"/>
        </w:rPr>
        <w:t>округ</w:t>
      </w:r>
      <w:r w:rsidR="00535A24">
        <w:rPr>
          <w:rFonts w:ascii="Times New Roman" w:hAnsi="Times New Roman" w:cs="Times New Roman"/>
          <w:sz w:val="28"/>
          <w:szCs w:val="28"/>
        </w:rPr>
        <w:t>а</w:t>
      </w:r>
      <w:r w:rsidRPr="009C10F4">
        <w:rPr>
          <w:rFonts w:ascii="Times New Roman" w:hAnsi="Times New Roman" w:cs="Times New Roman"/>
          <w:sz w:val="28"/>
          <w:szCs w:val="28"/>
        </w:rPr>
        <w:t xml:space="preserve">, осуществляющий функции в сфере регулирования </w:t>
      </w:r>
      <w:r w:rsidR="005B421D" w:rsidRPr="009C10F4">
        <w:rPr>
          <w:rFonts w:ascii="Times New Roman" w:hAnsi="Times New Roman" w:cs="Times New Roman"/>
          <w:sz w:val="28"/>
          <w:szCs w:val="28"/>
        </w:rPr>
        <w:t>Правового акта</w:t>
      </w:r>
      <w:r w:rsidRPr="009C10F4">
        <w:rPr>
          <w:rFonts w:ascii="Times New Roman" w:hAnsi="Times New Roman" w:cs="Times New Roman"/>
          <w:sz w:val="28"/>
          <w:szCs w:val="28"/>
        </w:rPr>
        <w:t xml:space="preserve">, направляет в уполномоченный орган подписанную его руководителем информацию, указанную в пункте </w:t>
      </w:r>
      <w:r w:rsidR="00A74049" w:rsidRPr="009C10F4">
        <w:rPr>
          <w:rFonts w:ascii="Times New Roman" w:hAnsi="Times New Roman" w:cs="Times New Roman"/>
          <w:sz w:val="28"/>
          <w:szCs w:val="28"/>
        </w:rPr>
        <w:t>36</w:t>
      </w:r>
      <w:r w:rsidRPr="009C10F4">
        <w:rPr>
          <w:rFonts w:ascii="Times New Roman" w:hAnsi="Times New Roman" w:cs="Times New Roman"/>
          <w:sz w:val="28"/>
          <w:szCs w:val="28"/>
        </w:rPr>
        <w:t xml:space="preserve"> настоящего Порядка, не позднее 15 рабочих дней со дня поступления соответствующего запроса.</w:t>
      </w:r>
      <w:proofErr w:type="gramEnd"/>
    </w:p>
    <w:p w:rsidR="00E851B8" w:rsidRPr="009C10F4" w:rsidRDefault="00E851B8" w:rsidP="00657E05">
      <w:pPr>
        <w:pStyle w:val="ConsPlusNormal"/>
        <w:numPr>
          <w:ilvl w:val="0"/>
          <w:numId w:val="8"/>
        </w:numPr>
        <w:tabs>
          <w:tab w:val="left" w:pos="0"/>
          <w:tab w:val="left" w:pos="1134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 xml:space="preserve">Уполномоченный орган готовит </w:t>
      </w:r>
      <w:hyperlink w:anchor="P439" w:history="1">
        <w:r w:rsidRPr="009C10F4">
          <w:rPr>
            <w:rFonts w:ascii="Times New Roman" w:hAnsi="Times New Roman" w:cs="Times New Roman"/>
            <w:sz w:val="28"/>
            <w:szCs w:val="28"/>
          </w:rPr>
          <w:t>заключение</w:t>
        </w:r>
      </w:hyperlink>
      <w:r w:rsidRPr="009C10F4">
        <w:rPr>
          <w:rFonts w:ascii="Times New Roman" w:hAnsi="Times New Roman" w:cs="Times New Roman"/>
          <w:sz w:val="28"/>
          <w:szCs w:val="28"/>
        </w:rPr>
        <w:t xml:space="preserve"> по результатам </w:t>
      </w:r>
      <w:r w:rsidR="002953C5" w:rsidRPr="009C10F4">
        <w:rPr>
          <w:rFonts w:ascii="Times New Roman" w:hAnsi="Times New Roman" w:cs="Times New Roman"/>
          <w:sz w:val="28"/>
          <w:szCs w:val="28"/>
        </w:rPr>
        <w:t>Э</w:t>
      </w:r>
      <w:r w:rsidRPr="009C10F4">
        <w:rPr>
          <w:rFonts w:ascii="Times New Roman" w:hAnsi="Times New Roman" w:cs="Times New Roman"/>
          <w:sz w:val="28"/>
          <w:szCs w:val="28"/>
        </w:rPr>
        <w:t xml:space="preserve">кспертизы акта по форме согласно приложению </w:t>
      </w:r>
      <w:r w:rsidR="008234C5">
        <w:rPr>
          <w:rFonts w:ascii="Times New Roman" w:hAnsi="Times New Roman" w:cs="Times New Roman"/>
          <w:sz w:val="28"/>
          <w:szCs w:val="28"/>
        </w:rPr>
        <w:t>8</w:t>
      </w:r>
      <w:r w:rsidRPr="009C10F4">
        <w:rPr>
          <w:rFonts w:ascii="Times New Roman" w:hAnsi="Times New Roman" w:cs="Times New Roman"/>
          <w:sz w:val="28"/>
          <w:szCs w:val="28"/>
        </w:rPr>
        <w:t xml:space="preserve"> к настоящему Порядку не позднее 20 рабочих дней со дня проведения публичных консультаций по </w:t>
      </w:r>
      <w:r w:rsidR="005B421D" w:rsidRPr="009C10F4">
        <w:rPr>
          <w:rFonts w:ascii="Times New Roman" w:hAnsi="Times New Roman" w:cs="Times New Roman"/>
          <w:sz w:val="28"/>
          <w:szCs w:val="28"/>
        </w:rPr>
        <w:t>Правовому акту</w:t>
      </w:r>
      <w:r w:rsidRPr="009C10F4">
        <w:rPr>
          <w:rFonts w:ascii="Times New Roman" w:hAnsi="Times New Roman" w:cs="Times New Roman"/>
          <w:sz w:val="28"/>
          <w:szCs w:val="28"/>
        </w:rPr>
        <w:t xml:space="preserve"> и поступления информации, указанной в </w:t>
      </w:r>
      <w:hyperlink w:anchor="P122" w:history="1">
        <w:r w:rsidRPr="009C10F4">
          <w:rPr>
            <w:rFonts w:ascii="Times New Roman" w:hAnsi="Times New Roman" w:cs="Times New Roman"/>
            <w:sz w:val="28"/>
            <w:szCs w:val="28"/>
          </w:rPr>
          <w:t>пункте</w:t>
        </w:r>
        <w:r w:rsidR="00C35083" w:rsidRPr="009C10F4">
          <w:rPr>
            <w:rFonts w:ascii="Times New Roman" w:hAnsi="Times New Roman" w:cs="Times New Roman"/>
            <w:sz w:val="28"/>
            <w:szCs w:val="28"/>
          </w:rPr>
          <w:t xml:space="preserve"> 36</w:t>
        </w:r>
      </w:hyperlink>
      <w:r w:rsidRPr="009C10F4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851B8" w:rsidRPr="009C10F4" w:rsidRDefault="00E851B8" w:rsidP="00657E05">
      <w:pPr>
        <w:pStyle w:val="ConsPlusNormal"/>
        <w:numPr>
          <w:ilvl w:val="0"/>
          <w:numId w:val="8"/>
        </w:numPr>
        <w:tabs>
          <w:tab w:val="left" w:pos="0"/>
          <w:tab w:val="left" w:pos="1134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10F4">
        <w:rPr>
          <w:rFonts w:ascii="Times New Roman" w:hAnsi="Times New Roman" w:cs="Times New Roman"/>
          <w:sz w:val="28"/>
          <w:szCs w:val="28"/>
        </w:rPr>
        <w:t xml:space="preserve">При подготовке заключения анализируются положения </w:t>
      </w:r>
      <w:r w:rsidR="005B421D" w:rsidRPr="009C10F4">
        <w:rPr>
          <w:rFonts w:ascii="Times New Roman" w:hAnsi="Times New Roman" w:cs="Times New Roman"/>
          <w:sz w:val="28"/>
          <w:szCs w:val="28"/>
        </w:rPr>
        <w:t xml:space="preserve">Правового </w:t>
      </w:r>
      <w:r w:rsidR="005B421D" w:rsidRPr="009C10F4">
        <w:rPr>
          <w:rFonts w:ascii="Times New Roman" w:hAnsi="Times New Roman" w:cs="Times New Roman"/>
          <w:sz w:val="28"/>
          <w:szCs w:val="28"/>
        </w:rPr>
        <w:lastRenderedPageBreak/>
        <w:t>акта</w:t>
      </w:r>
      <w:r w:rsidRPr="009C10F4">
        <w:rPr>
          <w:rFonts w:ascii="Times New Roman" w:hAnsi="Times New Roman" w:cs="Times New Roman"/>
          <w:sz w:val="28"/>
          <w:szCs w:val="28"/>
        </w:rPr>
        <w:t xml:space="preserve">, иных правовых актов, регулирующих общественные отношения, являющиеся предметом регулирования </w:t>
      </w:r>
      <w:r w:rsidR="005B421D" w:rsidRPr="009C10F4">
        <w:rPr>
          <w:rFonts w:ascii="Times New Roman" w:hAnsi="Times New Roman" w:cs="Times New Roman"/>
          <w:sz w:val="28"/>
          <w:szCs w:val="28"/>
        </w:rPr>
        <w:t>Правового акта</w:t>
      </w:r>
      <w:r w:rsidRPr="009C10F4">
        <w:rPr>
          <w:rFonts w:ascii="Times New Roman" w:hAnsi="Times New Roman" w:cs="Times New Roman"/>
          <w:sz w:val="28"/>
          <w:szCs w:val="28"/>
        </w:rPr>
        <w:t xml:space="preserve">, и сложившуюся практику их применения; определяются характер и степень воздействия положений </w:t>
      </w:r>
      <w:r w:rsidR="00657E05" w:rsidRPr="009C10F4">
        <w:rPr>
          <w:rFonts w:ascii="Times New Roman" w:hAnsi="Times New Roman" w:cs="Times New Roman"/>
          <w:sz w:val="28"/>
          <w:szCs w:val="28"/>
        </w:rPr>
        <w:t>Правового акта</w:t>
      </w:r>
      <w:r w:rsidRPr="009C10F4">
        <w:rPr>
          <w:rFonts w:ascii="Times New Roman" w:hAnsi="Times New Roman" w:cs="Times New Roman"/>
          <w:sz w:val="28"/>
          <w:szCs w:val="28"/>
        </w:rPr>
        <w:t xml:space="preserve"> на регулируемые отношения в сфере предпринимательской и инвестиционной деятельности; оценивается обоснованность нормативного регулирования с учетом сбалансированности публичных и частных интересов.</w:t>
      </w:r>
      <w:proofErr w:type="gramEnd"/>
    </w:p>
    <w:p w:rsidR="00E851B8" w:rsidRPr="0018296F" w:rsidRDefault="00E851B8" w:rsidP="00657E05">
      <w:pPr>
        <w:pStyle w:val="ConsPlusNormal"/>
        <w:numPr>
          <w:ilvl w:val="0"/>
          <w:numId w:val="8"/>
        </w:numPr>
        <w:tabs>
          <w:tab w:val="left" w:pos="0"/>
          <w:tab w:val="left" w:pos="1134"/>
        </w:tabs>
        <w:ind w:left="0" w:firstLine="7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 xml:space="preserve">Заключение по результатам </w:t>
      </w:r>
      <w:r w:rsidR="002953C5" w:rsidRPr="009C10F4">
        <w:rPr>
          <w:rFonts w:ascii="Times New Roman" w:hAnsi="Times New Roman" w:cs="Times New Roman"/>
          <w:sz w:val="28"/>
          <w:szCs w:val="28"/>
        </w:rPr>
        <w:t>Э</w:t>
      </w:r>
      <w:r w:rsidRPr="009C10F4">
        <w:rPr>
          <w:rFonts w:ascii="Times New Roman" w:hAnsi="Times New Roman" w:cs="Times New Roman"/>
          <w:sz w:val="28"/>
          <w:szCs w:val="28"/>
        </w:rPr>
        <w:t xml:space="preserve">кспертизы акта </w:t>
      </w:r>
      <w:r w:rsidR="00A36903">
        <w:rPr>
          <w:rFonts w:ascii="Times New Roman" w:hAnsi="Times New Roman" w:cs="Times New Roman"/>
          <w:sz w:val="28"/>
          <w:szCs w:val="28"/>
        </w:rPr>
        <w:t>содержит вывод о наличии либо отсутствии положений Правового акта, необоснованно затрудняющих осуществление предпринимательской и инвестиционной деятельности.</w:t>
      </w:r>
    </w:p>
    <w:p w:rsidR="00E851B8" w:rsidRDefault="00E851B8" w:rsidP="00657E05">
      <w:pPr>
        <w:pStyle w:val="ConsPlusNormal"/>
        <w:numPr>
          <w:ilvl w:val="0"/>
          <w:numId w:val="8"/>
        </w:numPr>
        <w:tabs>
          <w:tab w:val="left" w:pos="0"/>
          <w:tab w:val="left" w:pos="1134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10F4">
        <w:rPr>
          <w:rFonts w:ascii="Times New Roman" w:hAnsi="Times New Roman" w:cs="Times New Roman"/>
          <w:sz w:val="28"/>
          <w:szCs w:val="28"/>
        </w:rPr>
        <w:t xml:space="preserve">Заключение по результатам </w:t>
      </w:r>
      <w:r w:rsidR="002953C5" w:rsidRPr="009C10F4">
        <w:rPr>
          <w:rFonts w:ascii="Times New Roman" w:hAnsi="Times New Roman" w:cs="Times New Roman"/>
          <w:sz w:val="28"/>
          <w:szCs w:val="28"/>
        </w:rPr>
        <w:t>Э</w:t>
      </w:r>
      <w:r w:rsidRPr="009C10F4">
        <w:rPr>
          <w:rFonts w:ascii="Times New Roman" w:hAnsi="Times New Roman" w:cs="Times New Roman"/>
          <w:sz w:val="28"/>
          <w:szCs w:val="28"/>
        </w:rPr>
        <w:t xml:space="preserve">кспертизы акта в течение 5 рабочих дней после дня его подписания руководителем уполномоченного органа направляется в орган местного самоуправления (структурное подразделение органа местного самоуправления) </w:t>
      </w:r>
      <w:r w:rsidR="00A36903">
        <w:rPr>
          <w:rFonts w:ascii="Times New Roman" w:hAnsi="Times New Roman" w:cs="Times New Roman"/>
          <w:sz w:val="28"/>
          <w:szCs w:val="28"/>
        </w:rPr>
        <w:t>Никольского</w:t>
      </w:r>
      <w:r w:rsidRPr="009C10F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71178">
        <w:rPr>
          <w:rFonts w:ascii="Times New Roman" w:hAnsi="Times New Roman" w:cs="Times New Roman"/>
          <w:sz w:val="28"/>
          <w:szCs w:val="28"/>
        </w:rPr>
        <w:t>округ</w:t>
      </w:r>
      <w:r w:rsidR="00535A24">
        <w:rPr>
          <w:rFonts w:ascii="Times New Roman" w:hAnsi="Times New Roman" w:cs="Times New Roman"/>
          <w:sz w:val="28"/>
          <w:szCs w:val="28"/>
        </w:rPr>
        <w:t>а</w:t>
      </w:r>
      <w:r w:rsidRPr="009C10F4">
        <w:rPr>
          <w:rFonts w:ascii="Times New Roman" w:hAnsi="Times New Roman" w:cs="Times New Roman"/>
          <w:sz w:val="28"/>
          <w:szCs w:val="28"/>
        </w:rPr>
        <w:t xml:space="preserve">, осуществляющий функции в сфере регулирования </w:t>
      </w:r>
      <w:r w:rsidR="00657E05" w:rsidRPr="009C10F4">
        <w:rPr>
          <w:rFonts w:ascii="Times New Roman" w:hAnsi="Times New Roman" w:cs="Times New Roman"/>
          <w:sz w:val="28"/>
          <w:szCs w:val="28"/>
        </w:rPr>
        <w:t>Правового акта</w:t>
      </w:r>
      <w:r w:rsidRPr="009C10F4">
        <w:rPr>
          <w:rFonts w:ascii="Times New Roman" w:hAnsi="Times New Roman" w:cs="Times New Roman"/>
          <w:sz w:val="28"/>
          <w:szCs w:val="28"/>
        </w:rPr>
        <w:t xml:space="preserve">, а заключение по результатам экспертизы решений Представительного Собрания </w:t>
      </w:r>
      <w:r w:rsidR="00A36903">
        <w:rPr>
          <w:rFonts w:ascii="Times New Roman" w:hAnsi="Times New Roman" w:cs="Times New Roman"/>
          <w:sz w:val="28"/>
          <w:szCs w:val="28"/>
        </w:rPr>
        <w:t>Никольского</w:t>
      </w:r>
      <w:r w:rsidRPr="009C10F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71178">
        <w:rPr>
          <w:rFonts w:ascii="Times New Roman" w:hAnsi="Times New Roman" w:cs="Times New Roman"/>
          <w:sz w:val="28"/>
          <w:szCs w:val="28"/>
        </w:rPr>
        <w:t>округ</w:t>
      </w:r>
      <w:r w:rsidR="00535A24">
        <w:rPr>
          <w:rFonts w:ascii="Times New Roman" w:hAnsi="Times New Roman" w:cs="Times New Roman"/>
          <w:sz w:val="28"/>
          <w:szCs w:val="28"/>
        </w:rPr>
        <w:t>а</w:t>
      </w:r>
      <w:r w:rsidRPr="009C10F4">
        <w:rPr>
          <w:rFonts w:ascii="Times New Roman" w:hAnsi="Times New Roman" w:cs="Times New Roman"/>
          <w:sz w:val="28"/>
          <w:szCs w:val="28"/>
        </w:rPr>
        <w:t xml:space="preserve"> также направляется в Представительное Собрание </w:t>
      </w:r>
      <w:r w:rsidR="00A36903">
        <w:rPr>
          <w:rFonts w:ascii="Times New Roman" w:hAnsi="Times New Roman" w:cs="Times New Roman"/>
          <w:sz w:val="28"/>
          <w:szCs w:val="28"/>
        </w:rPr>
        <w:t>Никольского</w:t>
      </w:r>
      <w:r w:rsidRPr="009C10F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71178">
        <w:rPr>
          <w:rFonts w:ascii="Times New Roman" w:hAnsi="Times New Roman" w:cs="Times New Roman"/>
          <w:sz w:val="28"/>
          <w:szCs w:val="28"/>
        </w:rPr>
        <w:t>округ</w:t>
      </w:r>
      <w:r w:rsidR="008F743D">
        <w:rPr>
          <w:rFonts w:ascii="Times New Roman" w:hAnsi="Times New Roman" w:cs="Times New Roman"/>
          <w:sz w:val="28"/>
          <w:szCs w:val="28"/>
        </w:rPr>
        <w:t>а</w:t>
      </w:r>
      <w:r w:rsidRPr="009C10F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851B8" w:rsidRPr="00A36903" w:rsidRDefault="00A36903" w:rsidP="00145674">
      <w:pPr>
        <w:pStyle w:val="ConsPlusNormal"/>
        <w:numPr>
          <w:ilvl w:val="0"/>
          <w:numId w:val="8"/>
        </w:numPr>
        <w:tabs>
          <w:tab w:val="left" w:pos="0"/>
          <w:tab w:val="left" w:pos="1134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36903">
        <w:rPr>
          <w:rFonts w:ascii="Times New Roman" w:hAnsi="Times New Roman" w:cs="Times New Roman"/>
          <w:sz w:val="28"/>
          <w:szCs w:val="28"/>
        </w:rPr>
        <w:t>Заключение по результа</w:t>
      </w:r>
      <w:r>
        <w:rPr>
          <w:rFonts w:ascii="Times New Roman" w:hAnsi="Times New Roman" w:cs="Times New Roman"/>
          <w:sz w:val="28"/>
          <w:szCs w:val="28"/>
        </w:rPr>
        <w:t>там</w:t>
      </w:r>
      <w:r w:rsidRPr="00A36903">
        <w:rPr>
          <w:rFonts w:ascii="Times New Roman" w:hAnsi="Times New Roman" w:cs="Times New Roman"/>
          <w:sz w:val="28"/>
          <w:szCs w:val="28"/>
        </w:rPr>
        <w:t xml:space="preserve"> Экспертизы</w:t>
      </w:r>
      <w:r w:rsidR="00E851B8" w:rsidRPr="00A36903">
        <w:rPr>
          <w:rFonts w:ascii="Times New Roman" w:hAnsi="Times New Roman" w:cs="Times New Roman"/>
          <w:sz w:val="28"/>
          <w:szCs w:val="28"/>
        </w:rPr>
        <w:t xml:space="preserve"> акта, в том числе решений Представительного Собрания </w:t>
      </w:r>
      <w:r>
        <w:rPr>
          <w:rFonts w:ascii="Times New Roman" w:hAnsi="Times New Roman" w:cs="Times New Roman"/>
          <w:sz w:val="28"/>
          <w:szCs w:val="28"/>
        </w:rPr>
        <w:t>Никольского</w:t>
      </w:r>
      <w:r w:rsidR="00E851B8" w:rsidRPr="00A36903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71178" w:rsidRPr="00A36903">
        <w:rPr>
          <w:rFonts w:ascii="Times New Roman" w:hAnsi="Times New Roman" w:cs="Times New Roman"/>
          <w:sz w:val="28"/>
          <w:szCs w:val="28"/>
        </w:rPr>
        <w:t>округ</w:t>
      </w:r>
      <w:r w:rsidR="008F743D" w:rsidRPr="00A36903">
        <w:rPr>
          <w:rFonts w:ascii="Times New Roman" w:hAnsi="Times New Roman" w:cs="Times New Roman"/>
          <w:sz w:val="28"/>
          <w:szCs w:val="28"/>
        </w:rPr>
        <w:t>а</w:t>
      </w:r>
      <w:r w:rsidR="00E851B8" w:rsidRPr="00A369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</w:t>
      </w:r>
      <w:bookmarkStart w:id="8" w:name="P135"/>
      <w:bookmarkEnd w:id="8"/>
      <w:r>
        <w:rPr>
          <w:rFonts w:ascii="Times New Roman" w:hAnsi="Times New Roman" w:cs="Times New Roman"/>
          <w:sz w:val="28"/>
          <w:szCs w:val="28"/>
        </w:rPr>
        <w:t>.</w:t>
      </w:r>
    </w:p>
    <w:p w:rsidR="00E851B8" w:rsidRDefault="00E851B8" w:rsidP="00145674">
      <w:pPr>
        <w:pStyle w:val="ConsPlusNormal"/>
        <w:numPr>
          <w:ilvl w:val="0"/>
          <w:numId w:val="8"/>
        </w:numPr>
        <w:tabs>
          <w:tab w:val="left" w:pos="0"/>
          <w:tab w:val="left" w:pos="1134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 xml:space="preserve">Выводы, изложенные в заключении по результатам </w:t>
      </w:r>
      <w:r w:rsidR="002953C5" w:rsidRPr="009C10F4">
        <w:rPr>
          <w:rFonts w:ascii="Times New Roman" w:hAnsi="Times New Roman" w:cs="Times New Roman"/>
          <w:sz w:val="28"/>
          <w:szCs w:val="28"/>
        </w:rPr>
        <w:t>Э</w:t>
      </w:r>
      <w:r w:rsidRPr="009C10F4">
        <w:rPr>
          <w:rFonts w:ascii="Times New Roman" w:hAnsi="Times New Roman" w:cs="Times New Roman"/>
          <w:sz w:val="28"/>
          <w:szCs w:val="28"/>
        </w:rPr>
        <w:t xml:space="preserve">кспертизы акта, являются одним из оснований для отмены, признания утратившим силу, приостановления или изменения </w:t>
      </w:r>
      <w:r w:rsidR="00657E05" w:rsidRPr="009C10F4">
        <w:rPr>
          <w:rFonts w:ascii="Times New Roman" w:hAnsi="Times New Roman" w:cs="Times New Roman"/>
          <w:sz w:val="28"/>
          <w:szCs w:val="28"/>
        </w:rPr>
        <w:t>Правового акта</w:t>
      </w:r>
      <w:r w:rsidRPr="009C10F4">
        <w:rPr>
          <w:rFonts w:ascii="Times New Roman" w:hAnsi="Times New Roman" w:cs="Times New Roman"/>
          <w:sz w:val="28"/>
          <w:szCs w:val="28"/>
        </w:rPr>
        <w:t>.</w:t>
      </w:r>
    </w:p>
    <w:p w:rsidR="00145674" w:rsidRPr="009C10F4" w:rsidRDefault="00145674" w:rsidP="00145674">
      <w:pPr>
        <w:pStyle w:val="ConsPlusNormal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674">
        <w:rPr>
          <w:rFonts w:ascii="Times New Roman" w:hAnsi="Times New Roman" w:cs="Times New Roman"/>
          <w:sz w:val="28"/>
          <w:szCs w:val="28"/>
        </w:rPr>
        <w:t xml:space="preserve">Порядок урегулирования разногласий, возникающих по результатам </w:t>
      </w:r>
      <w:proofErr w:type="gramStart"/>
      <w:r w:rsidRPr="00145674">
        <w:rPr>
          <w:rFonts w:ascii="Times New Roman" w:hAnsi="Times New Roman" w:cs="Times New Roman"/>
          <w:sz w:val="28"/>
          <w:szCs w:val="28"/>
        </w:rPr>
        <w:t>проведения оценки регулирующего воздействия Проектов актов</w:t>
      </w:r>
      <w:proofErr w:type="gramEnd"/>
      <w:r w:rsidRPr="00145674">
        <w:rPr>
          <w:rFonts w:ascii="Times New Roman" w:hAnsi="Times New Roman" w:cs="Times New Roman"/>
          <w:sz w:val="28"/>
          <w:szCs w:val="28"/>
        </w:rPr>
        <w:t xml:space="preserve"> и Экспертизы ак</w:t>
      </w:r>
      <w:r w:rsidR="008234C5">
        <w:rPr>
          <w:rFonts w:ascii="Times New Roman" w:hAnsi="Times New Roman" w:cs="Times New Roman"/>
          <w:sz w:val="28"/>
          <w:szCs w:val="28"/>
        </w:rPr>
        <w:t>тов</w:t>
      </w:r>
      <w:r w:rsidRPr="00145674">
        <w:rPr>
          <w:rFonts w:ascii="Times New Roman" w:hAnsi="Times New Roman" w:cs="Times New Roman"/>
          <w:sz w:val="28"/>
          <w:szCs w:val="28"/>
        </w:rPr>
        <w:t xml:space="preserve"> изложен в приложении </w:t>
      </w:r>
      <w:r w:rsidR="008234C5">
        <w:rPr>
          <w:rFonts w:ascii="Times New Roman" w:hAnsi="Times New Roman" w:cs="Times New Roman"/>
          <w:sz w:val="28"/>
          <w:szCs w:val="28"/>
        </w:rPr>
        <w:t>9</w:t>
      </w:r>
      <w:r w:rsidRPr="00145674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145674" w:rsidRDefault="00145674" w:rsidP="00145674">
      <w:pPr>
        <w:pStyle w:val="ConsPlusNormal"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851B8" w:rsidRPr="009C10F4" w:rsidRDefault="00860E31" w:rsidP="005B1498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9C10F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51B8" w:rsidRPr="009C10F4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851B8" w:rsidRPr="009C10F4" w:rsidRDefault="00E851B8" w:rsidP="005B1498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9C10F4">
        <w:rPr>
          <w:rFonts w:ascii="Times New Roman" w:hAnsi="Times New Roman" w:cs="Times New Roman"/>
          <w:sz w:val="24"/>
          <w:szCs w:val="24"/>
        </w:rPr>
        <w:t>к Порядку проведения оценки</w:t>
      </w:r>
      <w:r w:rsidR="00862179" w:rsidRPr="009C10F4">
        <w:rPr>
          <w:rFonts w:ascii="Times New Roman" w:hAnsi="Times New Roman" w:cs="Times New Roman"/>
          <w:sz w:val="24"/>
          <w:szCs w:val="24"/>
        </w:rPr>
        <w:t xml:space="preserve"> </w:t>
      </w:r>
      <w:r w:rsidRPr="009C10F4">
        <w:rPr>
          <w:rFonts w:ascii="Times New Roman" w:hAnsi="Times New Roman" w:cs="Times New Roman"/>
          <w:sz w:val="24"/>
          <w:szCs w:val="24"/>
        </w:rPr>
        <w:t>регулирующего воздействия</w:t>
      </w:r>
      <w:r w:rsidR="00862179" w:rsidRPr="009C10F4">
        <w:rPr>
          <w:rFonts w:ascii="Times New Roman" w:hAnsi="Times New Roman" w:cs="Times New Roman"/>
          <w:sz w:val="24"/>
          <w:szCs w:val="24"/>
        </w:rPr>
        <w:t xml:space="preserve"> </w:t>
      </w:r>
      <w:r w:rsidRPr="009C10F4">
        <w:rPr>
          <w:rFonts w:ascii="Times New Roman" w:hAnsi="Times New Roman" w:cs="Times New Roman"/>
          <w:sz w:val="24"/>
          <w:szCs w:val="24"/>
        </w:rPr>
        <w:t>проектов муниципальных нормативных</w:t>
      </w:r>
    </w:p>
    <w:p w:rsidR="00E851B8" w:rsidRPr="009C10F4" w:rsidRDefault="00E851B8" w:rsidP="005B1498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9C10F4">
        <w:rPr>
          <w:rFonts w:ascii="Times New Roman" w:hAnsi="Times New Roman" w:cs="Times New Roman"/>
          <w:sz w:val="24"/>
          <w:szCs w:val="24"/>
        </w:rPr>
        <w:t>правовых актов</w:t>
      </w:r>
      <w:r w:rsidR="00862179" w:rsidRPr="009C10F4">
        <w:rPr>
          <w:rFonts w:ascii="Times New Roman" w:hAnsi="Times New Roman" w:cs="Times New Roman"/>
          <w:sz w:val="24"/>
          <w:szCs w:val="24"/>
        </w:rPr>
        <w:t xml:space="preserve"> </w:t>
      </w:r>
      <w:r w:rsidRPr="009C10F4">
        <w:rPr>
          <w:rFonts w:ascii="Times New Roman" w:hAnsi="Times New Roman" w:cs="Times New Roman"/>
          <w:sz w:val="24"/>
          <w:szCs w:val="24"/>
        </w:rPr>
        <w:t>и экспертизы</w:t>
      </w:r>
      <w:r w:rsidR="00862179" w:rsidRPr="009C10F4">
        <w:rPr>
          <w:rFonts w:ascii="Times New Roman" w:hAnsi="Times New Roman" w:cs="Times New Roman"/>
          <w:sz w:val="24"/>
          <w:szCs w:val="24"/>
        </w:rPr>
        <w:t xml:space="preserve"> </w:t>
      </w:r>
      <w:r w:rsidRPr="009C10F4">
        <w:rPr>
          <w:rFonts w:ascii="Times New Roman" w:hAnsi="Times New Roman" w:cs="Times New Roman"/>
          <w:sz w:val="24"/>
          <w:szCs w:val="24"/>
        </w:rPr>
        <w:t>муниципальных нормативных правовых</w:t>
      </w:r>
      <w:r w:rsidR="00862179" w:rsidRPr="009C10F4">
        <w:rPr>
          <w:rFonts w:ascii="Times New Roman" w:hAnsi="Times New Roman" w:cs="Times New Roman"/>
          <w:sz w:val="24"/>
          <w:szCs w:val="24"/>
        </w:rPr>
        <w:t xml:space="preserve"> </w:t>
      </w:r>
      <w:r w:rsidRPr="009C10F4">
        <w:rPr>
          <w:rFonts w:ascii="Times New Roman" w:hAnsi="Times New Roman" w:cs="Times New Roman"/>
          <w:sz w:val="24"/>
          <w:szCs w:val="24"/>
        </w:rPr>
        <w:t xml:space="preserve">актов </w:t>
      </w:r>
      <w:r w:rsidR="00A2382C">
        <w:rPr>
          <w:rFonts w:ascii="Times New Roman" w:hAnsi="Times New Roman" w:cs="Times New Roman"/>
          <w:sz w:val="24"/>
          <w:szCs w:val="24"/>
        </w:rPr>
        <w:t>Никольского муниципального округа</w:t>
      </w:r>
    </w:p>
    <w:p w:rsidR="00E851B8" w:rsidRPr="009C10F4" w:rsidRDefault="00E851B8" w:rsidP="000714F4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P151"/>
      <w:bookmarkEnd w:id="9"/>
    </w:p>
    <w:p w:rsidR="00D53366" w:rsidRPr="004D78B0" w:rsidRDefault="00D53366" w:rsidP="00D53366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3366" w:rsidRPr="004D78B0" w:rsidRDefault="00D53366" w:rsidP="00D53366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78B0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D53366" w:rsidRPr="004D78B0" w:rsidRDefault="00D53366" w:rsidP="00D53366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78B0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публичных консультаций по Проекту акта </w:t>
      </w:r>
      <w:r w:rsidR="00A2382C">
        <w:rPr>
          <w:rFonts w:ascii="Times New Roman" w:hAnsi="Times New Roman" w:cs="Times New Roman"/>
          <w:b/>
          <w:bCs/>
          <w:sz w:val="28"/>
          <w:szCs w:val="28"/>
        </w:rPr>
        <w:t>Никольского муниципального округа,</w:t>
      </w:r>
      <w:r w:rsidRPr="004D78B0">
        <w:rPr>
          <w:rFonts w:ascii="Times New Roman" w:hAnsi="Times New Roman" w:cs="Times New Roman"/>
          <w:b/>
          <w:bCs/>
          <w:sz w:val="28"/>
          <w:szCs w:val="28"/>
        </w:rPr>
        <w:t xml:space="preserve"> затрагивающего вопросы осуществления предпринимательской и иной экономической деятельности</w:t>
      </w:r>
    </w:p>
    <w:p w:rsidR="00D53366" w:rsidRPr="004D78B0" w:rsidRDefault="00D53366" w:rsidP="00D533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382C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 xml:space="preserve">В соответствии с Порядком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</w:t>
      </w:r>
      <w:r w:rsidR="00A2382C">
        <w:rPr>
          <w:sz w:val="28"/>
          <w:szCs w:val="28"/>
          <w:lang w:val="ru-RU"/>
        </w:rPr>
        <w:t xml:space="preserve"> Никольского муниципального округа </w:t>
      </w:r>
    </w:p>
    <w:p w:rsidR="00D53366" w:rsidRPr="00D53366" w:rsidRDefault="00A2382C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</w:t>
      </w:r>
      <w:r w:rsidR="00D53366" w:rsidRPr="00D53366">
        <w:rPr>
          <w:sz w:val="28"/>
          <w:szCs w:val="28"/>
          <w:lang w:val="ru-RU"/>
        </w:rPr>
        <w:t>____________________________________________</w:t>
      </w:r>
    </w:p>
    <w:p w:rsidR="00D53366" w:rsidRPr="00D53366" w:rsidRDefault="00D53366" w:rsidP="00D53366">
      <w:pPr>
        <w:widowControl w:val="0"/>
        <w:autoSpaceDE w:val="0"/>
        <w:autoSpaceDN w:val="0"/>
        <w:jc w:val="center"/>
        <w:rPr>
          <w:lang w:val="ru-RU"/>
        </w:rPr>
      </w:pPr>
      <w:r w:rsidRPr="00D53366">
        <w:rPr>
          <w:lang w:val="ru-RU"/>
        </w:rPr>
        <w:t>(указывается наименование разработчика проекта, органа в соответствующей сфере деятельности)</w:t>
      </w:r>
    </w:p>
    <w:p w:rsidR="00D53366" w:rsidRPr="00D53366" w:rsidRDefault="00D53366" w:rsidP="00D53366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 xml:space="preserve">уведомляет о проведении публичных консультаций в целях оценки регулирующего воздействия проекта муниципального нормативного правового акта </w:t>
      </w:r>
      <w:r w:rsidR="00A2382C">
        <w:rPr>
          <w:sz w:val="28"/>
          <w:szCs w:val="28"/>
          <w:lang w:val="ru-RU"/>
        </w:rPr>
        <w:t xml:space="preserve"> Никольского </w:t>
      </w:r>
      <w:r w:rsidRPr="00D53366">
        <w:rPr>
          <w:sz w:val="28"/>
          <w:szCs w:val="28"/>
          <w:lang w:val="ru-RU"/>
        </w:rPr>
        <w:t>муниципального округ</w:t>
      </w:r>
      <w:r w:rsidR="00A2382C">
        <w:rPr>
          <w:sz w:val="28"/>
          <w:szCs w:val="28"/>
          <w:lang w:val="ru-RU"/>
        </w:rPr>
        <w:t>а</w:t>
      </w:r>
      <w:r w:rsidRPr="00D53366">
        <w:rPr>
          <w:sz w:val="28"/>
          <w:szCs w:val="28"/>
          <w:lang w:val="ru-RU"/>
        </w:rPr>
        <w:t xml:space="preserve"> </w:t>
      </w:r>
      <w:r w:rsidR="00A2382C">
        <w:rPr>
          <w:sz w:val="28"/>
          <w:szCs w:val="28"/>
          <w:lang w:val="ru-RU"/>
        </w:rPr>
        <w:t xml:space="preserve"> (</w:t>
      </w:r>
      <w:r w:rsidR="00A2382C" w:rsidRPr="00D53366">
        <w:rPr>
          <w:sz w:val="28"/>
          <w:szCs w:val="28"/>
          <w:lang w:val="ru-RU"/>
        </w:rPr>
        <w:t>далее по тексту – Проект акта).</w:t>
      </w:r>
    </w:p>
    <w:p w:rsidR="00D53366" w:rsidRPr="00D53366" w:rsidRDefault="00D53366" w:rsidP="00D53366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______________________________________</w:t>
      </w:r>
      <w:r w:rsidR="00A2382C">
        <w:rPr>
          <w:sz w:val="28"/>
          <w:szCs w:val="28"/>
          <w:lang w:val="ru-RU"/>
        </w:rPr>
        <w:t>____________________________</w:t>
      </w:r>
      <w:r w:rsidRPr="00D53366">
        <w:rPr>
          <w:sz w:val="28"/>
          <w:szCs w:val="28"/>
          <w:lang w:val="ru-RU"/>
        </w:rPr>
        <w:t xml:space="preserve"> </w:t>
      </w:r>
      <w:r w:rsidR="00A2382C">
        <w:rPr>
          <w:sz w:val="28"/>
          <w:szCs w:val="28"/>
          <w:lang w:val="ru-RU"/>
        </w:rPr>
        <w:t xml:space="preserve">       </w:t>
      </w:r>
    </w:p>
    <w:p w:rsidR="00D53366" w:rsidRPr="00D53366" w:rsidRDefault="00D53366" w:rsidP="00D53366">
      <w:pPr>
        <w:widowControl w:val="0"/>
        <w:autoSpaceDE w:val="0"/>
        <w:autoSpaceDN w:val="0"/>
        <w:ind w:firstLine="1134"/>
        <w:jc w:val="both"/>
        <w:rPr>
          <w:lang w:val="ru-RU"/>
        </w:rPr>
      </w:pPr>
      <w:r w:rsidRPr="00D53366">
        <w:rPr>
          <w:lang w:val="ru-RU"/>
        </w:rPr>
        <w:t>(указывается наименование проекта)</w:t>
      </w: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Срок проведения публичных консультаций: с________ по_________.</w:t>
      </w:r>
    </w:p>
    <w:p w:rsidR="00D53366" w:rsidRPr="00D53366" w:rsidRDefault="00D53366" w:rsidP="00D53366">
      <w:pPr>
        <w:widowControl w:val="0"/>
        <w:autoSpaceDE w:val="0"/>
        <w:autoSpaceDN w:val="0"/>
        <w:ind w:firstLine="7938"/>
        <w:jc w:val="both"/>
        <w:rPr>
          <w:lang w:val="ru-RU"/>
        </w:rPr>
      </w:pPr>
      <w:r w:rsidRPr="00D53366">
        <w:rPr>
          <w:lang w:val="ru-RU"/>
        </w:rPr>
        <w:t>(включительно)</w:t>
      </w: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Предложения и (или) замечания не рассматриваются в случае направления их после указанного срока.</w:t>
      </w: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 xml:space="preserve"> Способ направления ответов: ___________________________________.</w:t>
      </w: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Прилагаемые к уведомлению документы:</w:t>
      </w: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- Проект акта</w:t>
      </w: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 xml:space="preserve">- Пояснительная записка </w:t>
      </w: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Контактное лицо разработчика Проекта акта (органа в соответствующей сфере деятельности): ________________________________</w:t>
      </w:r>
    </w:p>
    <w:p w:rsidR="00D53366" w:rsidRPr="00D53366" w:rsidRDefault="00D53366" w:rsidP="00D53366">
      <w:pPr>
        <w:widowControl w:val="0"/>
        <w:autoSpaceDE w:val="0"/>
        <w:autoSpaceDN w:val="0"/>
        <w:ind w:firstLine="5954"/>
        <w:jc w:val="both"/>
        <w:rPr>
          <w:lang w:val="ru-RU"/>
        </w:rPr>
      </w:pPr>
      <w:r w:rsidRPr="00D53366">
        <w:rPr>
          <w:lang w:val="ru-RU"/>
        </w:rPr>
        <w:t>(Ф.И.О., должность, телефон)</w:t>
      </w: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Пожалуйста, заполните и направьте данную форму в соответствии с указанными выше способами.</w:t>
      </w: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D53366">
        <w:rPr>
          <w:sz w:val="28"/>
          <w:szCs w:val="28"/>
          <w:lang w:val="ru-RU"/>
        </w:rPr>
        <w:t>Обоснование необходимости подготовки Проекта акта (описание цели (целей) регулирования,  влияния  регулирования  на  обозначенную проблему, ее количественные показатели):____________________________.</w:t>
      </w: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proofErr w:type="gramStart"/>
      <w:r w:rsidRPr="00D53366">
        <w:rPr>
          <w:sz w:val="28"/>
          <w:szCs w:val="28"/>
          <w:lang w:val="ru-RU"/>
        </w:rPr>
        <w:t xml:space="preserve">Описание проблемы, на решение которой направлен предлагаемый </w:t>
      </w:r>
      <w:r w:rsidRPr="00D53366">
        <w:rPr>
          <w:sz w:val="28"/>
          <w:szCs w:val="28"/>
          <w:lang w:val="ru-RU"/>
        </w:rPr>
        <w:lastRenderedPageBreak/>
        <w:t>способ регулирования (с приведением при наличии количественных показателей), в том числе для проектов актов, устанавливающих новые или изменяющих обязательные требования, - оценка риска причинения вреда (ущерба) охраняемым законом ценностям (с указанием видов охраняемых законом ценностей и конкретных рисков причинения им вреда (ущерба): ____________________________________________________.</w:t>
      </w:r>
      <w:proofErr w:type="gramEnd"/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proofErr w:type="gramStart"/>
      <w:r w:rsidRPr="00D53366">
        <w:rPr>
          <w:sz w:val="28"/>
          <w:szCs w:val="28"/>
          <w:lang w:val="ru-RU"/>
        </w:rPr>
        <w:t>Описание содержания предлагаемого регулирования, в том числе для проектов актов, устанавливающих новые или изменяющих обязательные требования, - наличие и эффективность применения альтернативных мер по недопущению причинения вреда (ущерба) охраняемым законом ценностям с приведением обоснования отказа от выбора соответствующих альтернативных мер ________________________________________________.</w:t>
      </w:r>
      <w:proofErr w:type="gramEnd"/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Ключевые показатели достижения заявленных в предлагаемом регулировании целей (при наличии): ________________________________</w:t>
      </w: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Показателями достижения цели регулирования могут являться количественно выраженные характеристики достижения цели регулирования (уровня и качества жизни населения, социальной сферы, экономики, общественной безопасности, степени реализации иных общественно значимых интересов и потребностей в соответствующей сфере и др.), по которым возможно измерить степень достижения указанной цели и определить момент ее достижения.</w:t>
      </w: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Срок достижения ключевых показателей: ___________________</w:t>
      </w: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Основные группы субъектов предпринимательской и иной экономической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регулированием, оценка количества таких субъектов:</w:t>
      </w: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32"/>
        <w:gridCol w:w="1161"/>
        <w:gridCol w:w="1849"/>
        <w:gridCol w:w="1276"/>
      </w:tblGrid>
      <w:tr w:rsidR="00D53366" w:rsidRPr="004D78B0" w:rsidTr="007A2A4C">
        <w:tc>
          <w:tcPr>
            <w:tcW w:w="6293" w:type="dxa"/>
            <w:gridSpan w:val="2"/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>группы субъектов, интересы которых могут быть затронуты предлагаемым нормативным регулированием</w:t>
            </w:r>
            <w:r w:rsidRPr="004D78B0">
              <w:rPr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1849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spellStart"/>
            <w:r w:rsidRPr="004D78B0">
              <w:rPr>
                <w:sz w:val="22"/>
                <w:szCs w:val="22"/>
              </w:rPr>
              <w:t>количество</w:t>
            </w:r>
            <w:proofErr w:type="spellEnd"/>
            <w:r w:rsidRPr="004D78B0">
              <w:rPr>
                <w:sz w:val="22"/>
                <w:szCs w:val="22"/>
              </w:rPr>
              <w:t xml:space="preserve"> </w:t>
            </w:r>
            <w:proofErr w:type="spellStart"/>
            <w:r w:rsidRPr="004D78B0">
              <w:rPr>
                <w:sz w:val="22"/>
                <w:szCs w:val="22"/>
              </w:rPr>
              <w:t>субъектов</w:t>
            </w:r>
            <w:proofErr w:type="spellEnd"/>
            <w:r w:rsidRPr="004D78B0">
              <w:rPr>
                <w:sz w:val="22"/>
                <w:szCs w:val="22"/>
              </w:rPr>
              <w:t xml:space="preserve"> в </w:t>
            </w:r>
            <w:proofErr w:type="spellStart"/>
            <w:r w:rsidRPr="004D78B0">
              <w:rPr>
                <w:sz w:val="22"/>
                <w:szCs w:val="22"/>
              </w:rPr>
              <w:t>группе</w:t>
            </w:r>
            <w:proofErr w:type="spellEnd"/>
          </w:p>
        </w:tc>
        <w:tc>
          <w:tcPr>
            <w:tcW w:w="1276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spellStart"/>
            <w:r w:rsidRPr="004D78B0">
              <w:rPr>
                <w:sz w:val="22"/>
                <w:szCs w:val="22"/>
              </w:rPr>
              <w:t>источник</w:t>
            </w:r>
            <w:proofErr w:type="spellEnd"/>
            <w:r w:rsidRPr="004D78B0">
              <w:rPr>
                <w:sz w:val="22"/>
                <w:szCs w:val="22"/>
              </w:rPr>
              <w:t xml:space="preserve"> </w:t>
            </w:r>
            <w:proofErr w:type="spellStart"/>
            <w:r w:rsidRPr="004D78B0">
              <w:rPr>
                <w:sz w:val="22"/>
                <w:szCs w:val="22"/>
              </w:rPr>
              <w:t>данных</w:t>
            </w:r>
            <w:proofErr w:type="spellEnd"/>
          </w:p>
        </w:tc>
      </w:tr>
      <w:tr w:rsidR="00D53366" w:rsidRPr="004D78B0" w:rsidTr="007A2A4C">
        <w:tc>
          <w:tcPr>
            <w:tcW w:w="6293" w:type="dxa"/>
            <w:gridSpan w:val="2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D78B0">
              <w:rPr>
                <w:sz w:val="22"/>
                <w:szCs w:val="22"/>
              </w:rPr>
              <w:t>1.</w:t>
            </w:r>
          </w:p>
        </w:tc>
        <w:tc>
          <w:tcPr>
            <w:tcW w:w="1849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D53366" w:rsidRPr="004D78B0" w:rsidTr="007A2A4C">
        <w:tc>
          <w:tcPr>
            <w:tcW w:w="6293" w:type="dxa"/>
            <w:gridSpan w:val="2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D78B0">
              <w:rPr>
                <w:sz w:val="22"/>
                <w:szCs w:val="22"/>
              </w:rPr>
              <w:t>…</w:t>
            </w:r>
          </w:p>
        </w:tc>
        <w:tc>
          <w:tcPr>
            <w:tcW w:w="1849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D53366" w:rsidRPr="00507CE1" w:rsidTr="007A2A4C">
        <w:tc>
          <w:tcPr>
            <w:tcW w:w="5132" w:type="dxa"/>
            <w:vAlign w:val="center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spellStart"/>
            <w:r w:rsidRPr="004D78B0">
              <w:rPr>
                <w:sz w:val="22"/>
                <w:szCs w:val="22"/>
              </w:rPr>
              <w:t>Проект</w:t>
            </w:r>
            <w:proofErr w:type="spellEnd"/>
            <w:r w:rsidRPr="004D78B0">
              <w:rPr>
                <w:sz w:val="22"/>
                <w:szCs w:val="22"/>
              </w:rPr>
              <w:t xml:space="preserve"> </w:t>
            </w:r>
            <w:proofErr w:type="spellStart"/>
            <w:r w:rsidRPr="004D78B0">
              <w:rPr>
                <w:sz w:val="22"/>
                <w:szCs w:val="22"/>
              </w:rPr>
              <w:t>акта</w:t>
            </w:r>
            <w:proofErr w:type="spellEnd"/>
            <w:r w:rsidRPr="004D78B0">
              <w:rPr>
                <w:sz w:val="22"/>
                <w:szCs w:val="22"/>
              </w:rPr>
              <w:t xml:space="preserve"> </w:t>
            </w:r>
            <w:proofErr w:type="spellStart"/>
            <w:r w:rsidRPr="004D78B0">
              <w:rPr>
                <w:sz w:val="22"/>
                <w:szCs w:val="22"/>
              </w:rPr>
              <w:t>предполагает</w:t>
            </w:r>
            <w:proofErr w:type="spellEnd"/>
            <w:r w:rsidRPr="004D78B0">
              <w:rPr>
                <w:sz w:val="22"/>
                <w:szCs w:val="22"/>
              </w:rPr>
              <w:t>:</w:t>
            </w:r>
          </w:p>
        </w:tc>
        <w:tc>
          <w:tcPr>
            <w:tcW w:w="4286" w:type="dxa"/>
            <w:gridSpan w:val="3"/>
            <w:vAlign w:val="center"/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>да/нет</w:t>
            </w:r>
          </w:p>
          <w:p w:rsidR="00D53366" w:rsidRPr="00D53366" w:rsidRDefault="00D53366" w:rsidP="007A2A4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D53366">
              <w:rPr>
                <w:sz w:val="22"/>
                <w:szCs w:val="22"/>
                <w:lang w:val="ru-RU"/>
              </w:rPr>
              <w:t>(если да, то приводится описание</w:t>
            </w:r>
            <w:proofErr w:type="gramEnd"/>
          </w:p>
          <w:p w:rsidR="00D53366" w:rsidRPr="00D53366" w:rsidRDefault="00D53366" w:rsidP="007A2A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>устанавливаемых обязанностей, запретов, ограничений и структурные единицы Проекта</w:t>
            </w:r>
            <w:r w:rsidRPr="00D53366">
              <w:rPr>
                <w:lang w:val="ru-RU"/>
              </w:rPr>
              <w:t xml:space="preserve"> </w:t>
            </w:r>
            <w:r w:rsidRPr="00D53366">
              <w:rPr>
                <w:sz w:val="22"/>
                <w:szCs w:val="22"/>
                <w:lang w:val="ru-RU"/>
              </w:rPr>
              <w:t>акта)</w:t>
            </w:r>
          </w:p>
        </w:tc>
      </w:tr>
      <w:tr w:rsidR="00D53366" w:rsidRPr="00507CE1" w:rsidTr="007A2A4C">
        <w:tc>
          <w:tcPr>
            <w:tcW w:w="5132" w:type="dxa"/>
            <w:vAlign w:val="center"/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lang w:val="ru-RU"/>
              </w:rPr>
            </w:pPr>
            <w:r w:rsidRPr="00D53366">
              <w:rPr>
                <w:lang w:val="ru-RU"/>
              </w:rPr>
              <w:t xml:space="preserve">установление новых, изменение ранее предусмотренных нормативными правовыми актами обязательных требований </w:t>
            </w:r>
            <w:r w:rsidRPr="004D78B0">
              <w:rPr>
                <w:vertAlign w:val="superscript"/>
              </w:rPr>
              <w:footnoteReference w:id="2"/>
            </w:r>
            <w:r w:rsidRPr="00D53366">
              <w:rPr>
                <w:lang w:val="ru-RU"/>
              </w:rPr>
              <w:t xml:space="preserve"> для субъектов предпринимательской и иной </w:t>
            </w:r>
            <w:r w:rsidRPr="00D53366">
              <w:rPr>
                <w:lang w:val="ru-RU"/>
              </w:rPr>
              <w:lastRenderedPageBreak/>
              <w:t>экономической деятельности</w:t>
            </w:r>
          </w:p>
        </w:tc>
        <w:tc>
          <w:tcPr>
            <w:tcW w:w="4286" w:type="dxa"/>
            <w:gridSpan w:val="3"/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D53366" w:rsidRPr="00507CE1" w:rsidTr="007A2A4C">
        <w:tc>
          <w:tcPr>
            <w:tcW w:w="5132" w:type="dxa"/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lang w:val="ru-RU"/>
              </w:rPr>
            </w:pPr>
            <w:r w:rsidRPr="00D53366">
              <w:rPr>
                <w:lang w:val="ru-RU"/>
              </w:rPr>
              <w:lastRenderedPageBreak/>
              <w:t>установление новых, изменение ранее предусмотренных нормативными правовыми актами обязанностей, запретов, ограничений для субъектов предпринимательской и иной экономической деятельности</w:t>
            </w:r>
          </w:p>
        </w:tc>
        <w:tc>
          <w:tcPr>
            <w:tcW w:w="4286" w:type="dxa"/>
            <w:gridSpan w:val="3"/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lang w:val="ru-RU"/>
              </w:rPr>
            </w:pPr>
          </w:p>
        </w:tc>
      </w:tr>
    </w:tbl>
    <w:p w:rsidR="00D53366" w:rsidRPr="00D53366" w:rsidRDefault="00D53366" w:rsidP="00D53366">
      <w:pPr>
        <w:spacing w:after="200" w:line="276" w:lineRule="auto"/>
        <w:rPr>
          <w:rFonts w:eastAsia="Calibri"/>
          <w:sz w:val="22"/>
          <w:szCs w:val="22"/>
          <w:lang w:val="ru-RU" w:eastAsia="en-US"/>
        </w:rPr>
        <w:sectPr w:rsidR="00D53366" w:rsidRPr="00D53366" w:rsidSect="00BB0DC6">
          <w:pgSz w:w="11906" w:h="16838"/>
          <w:pgMar w:top="993" w:right="850" w:bottom="1418" w:left="1701" w:header="708" w:footer="708" w:gutter="0"/>
          <w:cols w:space="708"/>
          <w:docGrid w:linePitch="360"/>
        </w:sectPr>
      </w:pP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lastRenderedPageBreak/>
        <w:t xml:space="preserve">По мнению разработчика Проекта </w:t>
      </w:r>
      <w:proofErr w:type="gramStart"/>
      <w:r w:rsidRPr="00D53366">
        <w:rPr>
          <w:sz w:val="28"/>
          <w:szCs w:val="28"/>
          <w:lang w:val="ru-RU"/>
        </w:rPr>
        <w:t>акта</w:t>
      </w:r>
      <w:proofErr w:type="gramEnd"/>
      <w:r w:rsidRPr="00D53366">
        <w:rPr>
          <w:sz w:val="28"/>
          <w:szCs w:val="28"/>
          <w:lang w:val="ru-RU"/>
        </w:rPr>
        <w:t xml:space="preserve"> вышеуказанные обязанности, запреты, ограничения/</w:t>
      </w:r>
      <w:r w:rsidRPr="00D53366">
        <w:rPr>
          <w:lang w:val="ru-RU"/>
        </w:rPr>
        <w:t xml:space="preserve"> </w:t>
      </w:r>
      <w:r w:rsidRPr="00D53366">
        <w:rPr>
          <w:sz w:val="28"/>
          <w:szCs w:val="28"/>
          <w:lang w:val="ru-RU"/>
        </w:rPr>
        <w:t>обязательные требования влекут:</w:t>
      </w:r>
    </w:p>
    <w:p w:rsidR="00D53366" w:rsidRPr="00D53366" w:rsidRDefault="00D53366" w:rsidP="00D53366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3118"/>
        <w:gridCol w:w="3093"/>
        <w:gridCol w:w="3369"/>
        <w:gridCol w:w="3177"/>
      </w:tblGrid>
      <w:tr w:rsidR="00D53366" w:rsidRPr="004D78B0" w:rsidTr="007A2A4C">
        <w:trPr>
          <w:trHeight w:val="654"/>
        </w:trPr>
        <w:tc>
          <w:tcPr>
            <w:tcW w:w="15371" w:type="dxa"/>
            <w:gridSpan w:val="5"/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 xml:space="preserve">возникновение новых/увеличение существующих издержек субъектов предпринимательской и иной экономической деятельности </w:t>
            </w:r>
          </w:p>
          <w:p w:rsidR="00D53366" w:rsidRPr="004D78B0" w:rsidRDefault="00D53366" w:rsidP="007A2A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spellStart"/>
            <w:r w:rsidRPr="004D78B0">
              <w:rPr>
                <w:sz w:val="22"/>
                <w:szCs w:val="22"/>
              </w:rPr>
              <w:t>да</w:t>
            </w:r>
            <w:proofErr w:type="spellEnd"/>
            <w:r w:rsidRPr="004D78B0">
              <w:rPr>
                <w:sz w:val="22"/>
                <w:szCs w:val="22"/>
              </w:rPr>
              <w:t>/</w:t>
            </w:r>
            <w:proofErr w:type="spellStart"/>
            <w:r w:rsidRPr="004D78B0">
              <w:rPr>
                <w:sz w:val="22"/>
                <w:szCs w:val="22"/>
              </w:rPr>
              <w:t>нет</w:t>
            </w:r>
            <w:proofErr w:type="spellEnd"/>
            <w:r w:rsidRPr="004D78B0">
              <w:rPr>
                <w:sz w:val="22"/>
                <w:szCs w:val="22"/>
                <w:vertAlign w:val="superscript"/>
              </w:rPr>
              <w:footnoteReference w:id="3"/>
            </w:r>
          </w:p>
          <w:p w:rsidR="00D53366" w:rsidRPr="004D78B0" w:rsidRDefault="00D53366" w:rsidP="007A2A4C">
            <w:pPr>
              <w:widowControl w:val="0"/>
              <w:autoSpaceDE w:val="0"/>
              <w:autoSpaceDN w:val="0"/>
              <w:jc w:val="center"/>
            </w:pPr>
            <w:r w:rsidRPr="004D78B0">
              <w:t>(</w:t>
            </w:r>
            <w:proofErr w:type="spellStart"/>
            <w:r w:rsidRPr="004D78B0">
              <w:t>нужное</w:t>
            </w:r>
            <w:proofErr w:type="spellEnd"/>
            <w:r w:rsidRPr="004D78B0">
              <w:t xml:space="preserve"> </w:t>
            </w:r>
            <w:proofErr w:type="spellStart"/>
            <w:r w:rsidRPr="004D78B0">
              <w:t>подчеркнуть</w:t>
            </w:r>
            <w:proofErr w:type="spellEnd"/>
            <w:r w:rsidRPr="004D78B0">
              <w:t>)</w:t>
            </w:r>
          </w:p>
        </w:tc>
      </w:tr>
      <w:tr w:rsidR="00D53366" w:rsidRPr="00507CE1" w:rsidTr="007A2A4C">
        <w:tc>
          <w:tcPr>
            <w:tcW w:w="2614" w:type="dxa"/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 xml:space="preserve">устанавливаемые новые, изменяемые обязанности, запреты, ограничения, обязательные требования </w:t>
            </w:r>
          </w:p>
        </w:tc>
        <w:tc>
          <w:tcPr>
            <w:tcW w:w="3118" w:type="dxa"/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 xml:space="preserve">описание возникающих/увеличиваемых издержек для одного субъекта предпринимательской и иной экономической деятельности </w:t>
            </w:r>
          </w:p>
        </w:tc>
        <w:tc>
          <w:tcPr>
            <w:tcW w:w="3093" w:type="dxa"/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>оценка размера возникающих/увеличиваемых издержек для одного субъекта предпринимательской и иной экономической деятельности</w:t>
            </w:r>
            <w:r w:rsidRPr="004D78B0">
              <w:rPr>
                <w:sz w:val="22"/>
                <w:szCs w:val="22"/>
                <w:vertAlign w:val="superscript"/>
              </w:rPr>
              <w:footnoteReference w:id="4"/>
            </w:r>
          </w:p>
        </w:tc>
        <w:tc>
          <w:tcPr>
            <w:tcW w:w="3369" w:type="dxa"/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 xml:space="preserve">описание и обоснование периодичности возникающих/увеличиваемых издержек для одного субъекта предпринимательской и иной экономической деятельности </w:t>
            </w:r>
          </w:p>
        </w:tc>
        <w:tc>
          <w:tcPr>
            <w:tcW w:w="3177" w:type="dxa"/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>обоснование избыточности/</w:t>
            </w:r>
            <w:proofErr w:type="spellStart"/>
            <w:r w:rsidRPr="00D53366">
              <w:rPr>
                <w:sz w:val="22"/>
                <w:szCs w:val="22"/>
                <w:lang w:val="ru-RU"/>
              </w:rPr>
              <w:t>неизбыточности</w:t>
            </w:r>
            <w:proofErr w:type="spellEnd"/>
            <w:r w:rsidRPr="00D53366">
              <w:rPr>
                <w:sz w:val="22"/>
                <w:szCs w:val="22"/>
                <w:lang w:val="ru-RU"/>
              </w:rPr>
              <w:t xml:space="preserve"> возникающих/увеличиваемых издержек для одного субъекта предпринимательской и иной экономической деятельности </w:t>
            </w:r>
          </w:p>
        </w:tc>
      </w:tr>
      <w:tr w:rsidR="00D53366" w:rsidRPr="004D78B0" w:rsidTr="007A2A4C">
        <w:tc>
          <w:tcPr>
            <w:tcW w:w="2614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D78B0">
              <w:rPr>
                <w:sz w:val="22"/>
                <w:szCs w:val="22"/>
              </w:rPr>
              <w:t>1.</w:t>
            </w:r>
          </w:p>
        </w:tc>
        <w:tc>
          <w:tcPr>
            <w:tcW w:w="3118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093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369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177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D53366" w:rsidRPr="004D78B0" w:rsidTr="007A2A4C">
        <w:tc>
          <w:tcPr>
            <w:tcW w:w="2614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D78B0">
              <w:rPr>
                <w:sz w:val="22"/>
                <w:szCs w:val="22"/>
              </w:rPr>
              <w:t>...</w:t>
            </w:r>
          </w:p>
        </w:tc>
        <w:tc>
          <w:tcPr>
            <w:tcW w:w="3118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093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369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177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D53366" w:rsidRPr="004D78B0" w:rsidTr="007A2A4C">
        <w:trPr>
          <w:trHeight w:val="850"/>
        </w:trPr>
        <w:tc>
          <w:tcPr>
            <w:tcW w:w="15371" w:type="dxa"/>
            <w:gridSpan w:val="5"/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>исключение/снижение издержек субъектов предпринимательской и иной экономической деятельности</w:t>
            </w:r>
          </w:p>
          <w:p w:rsidR="00D53366" w:rsidRPr="004D78B0" w:rsidRDefault="00D53366" w:rsidP="007A2A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spellStart"/>
            <w:r w:rsidRPr="004D78B0">
              <w:rPr>
                <w:sz w:val="22"/>
                <w:szCs w:val="22"/>
              </w:rPr>
              <w:t>да</w:t>
            </w:r>
            <w:proofErr w:type="spellEnd"/>
            <w:r w:rsidRPr="004D78B0">
              <w:rPr>
                <w:sz w:val="22"/>
                <w:szCs w:val="22"/>
              </w:rPr>
              <w:t>/</w:t>
            </w:r>
            <w:proofErr w:type="spellStart"/>
            <w:r w:rsidRPr="004D78B0">
              <w:rPr>
                <w:sz w:val="22"/>
                <w:szCs w:val="22"/>
              </w:rPr>
              <w:t>нет</w:t>
            </w:r>
            <w:proofErr w:type="spellEnd"/>
            <w:r w:rsidRPr="004D78B0">
              <w:rPr>
                <w:sz w:val="22"/>
                <w:szCs w:val="22"/>
                <w:vertAlign w:val="superscript"/>
              </w:rPr>
              <w:footnoteReference w:id="5"/>
            </w:r>
          </w:p>
          <w:p w:rsidR="00D53366" w:rsidRPr="004D78B0" w:rsidRDefault="00D53366" w:rsidP="007A2A4C">
            <w:pPr>
              <w:widowControl w:val="0"/>
              <w:autoSpaceDE w:val="0"/>
              <w:autoSpaceDN w:val="0"/>
              <w:jc w:val="center"/>
            </w:pPr>
            <w:r w:rsidRPr="004D78B0">
              <w:t>(</w:t>
            </w:r>
            <w:proofErr w:type="spellStart"/>
            <w:r w:rsidRPr="004D78B0">
              <w:t>нужное</w:t>
            </w:r>
            <w:proofErr w:type="spellEnd"/>
            <w:r w:rsidRPr="004D78B0">
              <w:t xml:space="preserve"> </w:t>
            </w:r>
            <w:proofErr w:type="spellStart"/>
            <w:r w:rsidRPr="004D78B0">
              <w:t>подчеркнуть</w:t>
            </w:r>
            <w:proofErr w:type="spellEnd"/>
            <w:r w:rsidRPr="004D78B0">
              <w:t>)</w:t>
            </w:r>
          </w:p>
        </w:tc>
      </w:tr>
      <w:tr w:rsidR="00D53366" w:rsidRPr="00507CE1" w:rsidTr="007A2A4C">
        <w:tc>
          <w:tcPr>
            <w:tcW w:w="2614" w:type="dxa"/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>устанавливаемые, изменяемые обязанности, запреты, ограничения, обязательные требования</w:t>
            </w:r>
          </w:p>
        </w:tc>
        <w:tc>
          <w:tcPr>
            <w:tcW w:w="3118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proofErr w:type="spellStart"/>
            <w:r w:rsidRPr="004D78B0">
              <w:rPr>
                <w:sz w:val="22"/>
                <w:szCs w:val="22"/>
              </w:rPr>
              <w:t>описание</w:t>
            </w:r>
            <w:proofErr w:type="spellEnd"/>
            <w:r w:rsidRPr="004D78B0">
              <w:rPr>
                <w:sz w:val="22"/>
                <w:szCs w:val="22"/>
              </w:rPr>
              <w:t xml:space="preserve"> </w:t>
            </w:r>
            <w:proofErr w:type="spellStart"/>
            <w:r w:rsidRPr="004D78B0">
              <w:rPr>
                <w:sz w:val="22"/>
                <w:szCs w:val="22"/>
              </w:rPr>
              <w:t>исключаемых</w:t>
            </w:r>
            <w:proofErr w:type="spellEnd"/>
            <w:r w:rsidRPr="004D78B0">
              <w:rPr>
                <w:sz w:val="22"/>
                <w:szCs w:val="22"/>
              </w:rPr>
              <w:t>/</w:t>
            </w:r>
            <w:proofErr w:type="spellStart"/>
            <w:r w:rsidRPr="004D78B0">
              <w:rPr>
                <w:sz w:val="22"/>
                <w:szCs w:val="22"/>
              </w:rPr>
              <w:t>снижаемых</w:t>
            </w:r>
            <w:proofErr w:type="spellEnd"/>
            <w:r w:rsidRPr="004D78B0">
              <w:rPr>
                <w:sz w:val="22"/>
                <w:szCs w:val="22"/>
              </w:rPr>
              <w:t xml:space="preserve"> </w:t>
            </w:r>
            <w:proofErr w:type="spellStart"/>
            <w:r w:rsidRPr="004D78B0">
              <w:rPr>
                <w:sz w:val="22"/>
                <w:szCs w:val="22"/>
              </w:rPr>
              <w:t>издержек</w:t>
            </w:r>
            <w:proofErr w:type="spellEnd"/>
            <w:r w:rsidRPr="004D78B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93" w:type="dxa"/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 xml:space="preserve">оценка и обоснование размера исключаемых/снижаемых издержек </w:t>
            </w:r>
          </w:p>
        </w:tc>
        <w:tc>
          <w:tcPr>
            <w:tcW w:w="3369" w:type="dxa"/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 xml:space="preserve">описание и обоснование периодичности исключаемых/снижаемых издержек </w:t>
            </w:r>
          </w:p>
        </w:tc>
        <w:tc>
          <w:tcPr>
            <w:tcW w:w="3177" w:type="dxa"/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>обоснование избыточности/</w:t>
            </w:r>
            <w:proofErr w:type="spellStart"/>
            <w:r w:rsidRPr="00D53366">
              <w:rPr>
                <w:sz w:val="22"/>
                <w:szCs w:val="22"/>
                <w:lang w:val="ru-RU"/>
              </w:rPr>
              <w:t>неизбыточности</w:t>
            </w:r>
            <w:proofErr w:type="spellEnd"/>
            <w:r w:rsidRPr="00D53366">
              <w:rPr>
                <w:sz w:val="22"/>
                <w:szCs w:val="22"/>
                <w:lang w:val="ru-RU"/>
              </w:rPr>
              <w:t xml:space="preserve"> исключаемых/снижаемых издержек </w:t>
            </w:r>
          </w:p>
        </w:tc>
      </w:tr>
      <w:tr w:rsidR="00D53366" w:rsidRPr="004D78B0" w:rsidTr="007A2A4C">
        <w:tc>
          <w:tcPr>
            <w:tcW w:w="2614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4D78B0">
              <w:rPr>
                <w:sz w:val="22"/>
                <w:szCs w:val="22"/>
              </w:rPr>
              <w:t>1.</w:t>
            </w:r>
          </w:p>
        </w:tc>
        <w:tc>
          <w:tcPr>
            <w:tcW w:w="3118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093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369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177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D53366" w:rsidRPr="004D78B0" w:rsidTr="007A2A4C">
        <w:tc>
          <w:tcPr>
            <w:tcW w:w="2614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4D78B0">
              <w:rPr>
                <w:sz w:val="22"/>
                <w:szCs w:val="22"/>
              </w:rPr>
              <w:t>...</w:t>
            </w:r>
          </w:p>
        </w:tc>
        <w:tc>
          <w:tcPr>
            <w:tcW w:w="3118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093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369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177" w:type="dxa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D53366" w:rsidRPr="004D78B0" w:rsidRDefault="00D53366" w:rsidP="00D53366">
      <w:pPr>
        <w:spacing w:after="200" w:line="276" w:lineRule="auto"/>
        <w:rPr>
          <w:rFonts w:eastAsia="Calibri"/>
          <w:sz w:val="28"/>
          <w:szCs w:val="28"/>
          <w:lang w:eastAsia="en-US"/>
        </w:rPr>
        <w:sectPr w:rsidR="00D53366" w:rsidRPr="004D78B0" w:rsidSect="007A2A4C">
          <w:pgSz w:w="16838" w:h="11905" w:orient="landscape"/>
          <w:pgMar w:top="709" w:right="1134" w:bottom="992" w:left="1134" w:header="0" w:footer="0" w:gutter="0"/>
          <w:cols w:space="720"/>
        </w:sectPr>
      </w:pP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lastRenderedPageBreak/>
        <w:t>Иная информация по Проекту акта: ______________________________.</w:t>
      </w: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 xml:space="preserve">По Вашему желанию </w:t>
      </w:r>
      <w:proofErr w:type="gramStart"/>
      <w:r w:rsidRPr="00D53366">
        <w:rPr>
          <w:sz w:val="28"/>
          <w:szCs w:val="28"/>
          <w:lang w:val="ru-RU"/>
        </w:rPr>
        <w:t>укажите о себе</w:t>
      </w:r>
      <w:proofErr w:type="gramEnd"/>
      <w:r w:rsidRPr="00D53366">
        <w:rPr>
          <w:sz w:val="28"/>
          <w:szCs w:val="28"/>
          <w:lang w:val="ru-RU"/>
        </w:rPr>
        <w:t xml:space="preserve"> следующую контактную информацию:</w:t>
      </w: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Наименование  организации (индивидуального предпринимателя) либо Ф.И.О. физического лица: ___________________________________________</w:t>
      </w: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Сфера деятельности: ___________________________________________</w:t>
      </w: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Ф.И.О. контактного лица: ______________________________________</w:t>
      </w: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Номер контактного телефона: ___________________________________</w:t>
      </w:r>
    </w:p>
    <w:p w:rsidR="00D53366" w:rsidRPr="00D53366" w:rsidRDefault="00D53366" w:rsidP="00D533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Адрес электронной почты (при наличии): _________________________</w:t>
      </w:r>
    </w:p>
    <w:p w:rsidR="00D53366" w:rsidRPr="00D53366" w:rsidRDefault="00D53366" w:rsidP="00D53366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</w:p>
    <w:p w:rsidR="00D53366" w:rsidRPr="00D53366" w:rsidRDefault="00D53366" w:rsidP="00D53366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По Вашему желанию ответьте на следующие вопросы:</w:t>
      </w:r>
    </w:p>
    <w:p w:rsidR="00D53366" w:rsidRPr="00D53366" w:rsidRDefault="00D53366" w:rsidP="00D53366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</w:p>
    <w:p w:rsidR="00D53366" w:rsidRPr="00D53366" w:rsidRDefault="00D53366" w:rsidP="00D53366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Считаете ли вы необходимым и обоснованным принятие Проекта акта?</w:t>
      </w:r>
    </w:p>
    <w:p w:rsidR="00D53366" w:rsidRPr="00D53366" w:rsidRDefault="00D53366" w:rsidP="00D53366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Достигает ли, на Ваш взгляд, данное нормативное регулирование тех целей, на которое оно направлено?</w:t>
      </w:r>
    </w:p>
    <w:p w:rsidR="00D53366" w:rsidRPr="00D53366" w:rsidRDefault="00D53366" w:rsidP="00D53366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 xml:space="preserve">Является ли выбранный вариант решения проблемы оптимальным (в том числе с точки зрения выгод и издержек)? Существуют ли иные варианты достижения заявленных целей нормативного регулирования? Если да, укажите те из них, которые, по Вашему мнению, были бы менее </w:t>
      </w:r>
      <w:proofErr w:type="spellStart"/>
      <w:r w:rsidRPr="00D53366">
        <w:rPr>
          <w:sz w:val="28"/>
          <w:szCs w:val="28"/>
          <w:lang w:val="ru-RU"/>
        </w:rPr>
        <w:t>затратны</w:t>
      </w:r>
      <w:proofErr w:type="spellEnd"/>
      <w:r w:rsidRPr="00D53366">
        <w:rPr>
          <w:sz w:val="28"/>
          <w:szCs w:val="28"/>
          <w:lang w:val="ru-RU"/>
        </w:rPr>
        <w:t xml:space="preserve"> и/или более эффективны?</w:t>
      </w:r>
    </w:p>
    <w:p w:rsidR="00D53366" w:rsidRPr="00D53366" w:rsidRDefault="00D53366" w:rsidP="00D53366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Какие, по Вашей оценке, субъекты предпринимательской и иной экономической деятельности будут затронуты предлагаемым нормативным регулированием (по видам субъектов, по отраслям, по количеству таких субъектов)?</w:t>
      </w:r>
    </w:p>
    <w:p w:rsidR="00D53366" w:rsidRPr="00D53366" w:rsidRDefault="00D53366" w:rsidP="00D53366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Возможны ли полезные эффекты в случае принятия Проекта акта?</w:t>
      </w:r>
    </w:p>
    <w:p w:rsidR="00D53366" w:rsidRPr="00D53366" w:rsidRDefault="00D53366" w:rsidP="00D53366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Возможны ли негативные эффекты в связи с принятием Проекта акта?</w:t>
      </w:r>
    </w:p>
    <w:p w:rsidR="00D53366" w:rsidRPr="00D53366" w:rsidRDefault="00D53366" w:rsidP="00D53366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Содержит ли проект избыточные требования по подготовке и (или) предоставлению документов, сведений, информации?</w:t>
      </w:r>
    </w:p>
    <w:p w:rsidR="00D53366" w:rsidRPr="004D78B0" w:rsidRDefault="00D53366" w:rsidP="00D53366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3366">
        <w:rPr>
          <w:sz w:val="28"/>
          <w:szCs w:val="28"/>
          <w:lang w:val="ru-RU"/>
        </w:rPr>
        <w:t xml:space="preserve">Оцените издержки (материальные, временные, иные), упущенную выгоду субъектов предпринимательской и иной экономической деятельности, возможные при введении предлагаемого регулирования? </w:t>
      </w:r>
      <w:proofErr w:type="spellStart"/>
      <w:r w:rsidRPr="004D78B0">
        <w:rPr>
          <w:sz w:val="28"/>
          <w:szCs w:val="28"/>
        </w:rPr>
        <w:t>Какие</w:t>
      </w:r>
      <w:proofErr w:type="spellEnd"/>
      <w:r w:rsidRPr="004D78B0">
        <w:rPr>
          <w:sz w:val="28"/>
          <w:szCs w:val="28"/>
        </w:rPr>
        <w:t xml:space="preserve"> </w:t>
      </w:r>
      <w:proofErr w:type="spellStart"/>
      <w:r w:rsidRPr="004D78B0">
        <w:rPr>
          <w:sz w:val="28"/>
          <w:szCs w:val="28"/>
        </w:rPr>
        <w:t>из</w:t>
      </w:r>
      <w:proofErr w:type="spellEnd"/>
      <w:r w:rsidRPr="004D78B0">
        <w:rPr>
          <w:sz w:val="28"/>
          <w:szCs w:val="28"/>
        </w:rPr>
        <w:t xml:space="preserve"> </w:t>
      </w:r>
      <w:proofErr w:type="spellStart"/>
      <w:r w:rsidRPr="004D78B0">
        <w:rPr>
          <w:sz w:val="28"/>
          <w:szCs w:val="28"/>
        </w:rPr>
        <w:t>них</w:t>
      </w:r>
      <w:proofErr w:type="spellEnd"/>
      <w:r w:rsidRPr="004D78B0">
        <w:rPr>
          <w:sz w:val="28"/>
          <w:szCs w:val="28"/>
        </w:rPr>
        <w:t xml:space="preserve"> </w:t>
      </w:r>
      <w:proofErr w:type="spellStart"/>
      <w:r w:rsidRPr="004D78B0">
        <w:rPr>
          <w:sz w:val="28"/>
          <w:szCs w:val="28"/>
        </w:rPr>
        <w:t>Вы</w:t>
      </w:r>
      <w:proofErr w:type="spellEnd"/>
      <w:r w:rsidRPr="004D78B0">
        <w:rPr>
          <w:sz w:val="28"/>
          <w:szCs w:val="28"/>
        </w:rPr>
        <w:t xml:space="preserve"> </w:t>
      </w:r>
      <w:proofErr w:type="spellStart"/>
      <w:r w:rsidRPr="004D78B0">
        <w:rPr>
          <w:sz w:val="28"/>
          <w:szCs w:val="28"/>
        </w:rPr>
        <w:t>считаете</w:t>
      </w:r>
      <w:proofErr w:type="spellEnd"/>
      <w:r w:rsidRPr="004D78B0">
        <w:rPr>
          <w:sz w:val="28"/>
          <w:szCs w:val="28"/>
        </w:rPr>
        <w:t xml:space="preserve"> </w:t>
      </w:r>
      <w:proofErr w:type="spellStart"/>
      <w:r w:rsidRPr="004D78B0">
        <w:rPr>
          <w:sz w:val="28"/>
          <w:szCs w:val="28"/>
        </w:rPr>
        <w:t>избыточными</w:t>
      </w:r>
      <w:proofErr w:type="spellEnd"/>
      <w:r w:rsidRPr="004D78B0">
        <w:rPr>
          <w:sz w:val="28"/>
          <w:szCs w:val="28"/>
        </w:rPr>
        <w:t xml:space="preserve"> и </w:t>
      </w:r>
      <w:proofErr w:type="spellStart"/>
      <w:r w:rsidRPr="004D78B0">
        <w:rPr>
          <w:sz w:val="28"/>
          <w:szCs w:val="28"/>
        </w:rPr>
        <w:t>почему</w:t>
      </w:r>
      <w:proofErr w:type="spellEnd"/>
      <w:r w:rsidRPr="004D78B0">
        <w:rPr>
          <w:sz w:val="28"/>
          <w:szCs w:val="28"/>
        </w:rPr>
        <w:t>?</w:t>
      </w:r>
    </w:p>
    <w:p w:rsidR="00D53366" w:rsidRPr="004D78B0" w:rsidRDefault="00D53366" w:rsidP="00D53366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3366">
        <w:rPr>
          <w:sz w:val="28"/>
          <w:szCs w:val="28"/>
          <w:lang w:val="ru-RU"/>
        </w:rPr>
        <w:t xml:space="preserve">Повлияет ли введение предлагаемого правового регулирования на конкурентную среду в отрасли, будет ли способствовать необоснованному изменению расстановки сил в отрасли? </w:t>
      </w:r>
      <w:proofErr w:type="spellStart"/>
      <w:r w:rsidRPr="004D78B0">
        <w:rPr>
          <w:sz w:val="28"/>
          <w:szCs w:val="28"/>
        </w:rPr>
        <w:t>Если</w:t>
      </w:r>
      <w:proofErr w:type="spellEnd"/>
      <w:r w:rsidRPr="004D78B0">
        <w:rPr>
          <w:sz w:val="28"/>
          <w:szCs w:val="28"/>
        </w:rPr>
        <w:t xml:space="preserve"> </w:t>
      </w:r>
      <w:proofErr w:type="spellStart"/>
      <w:r w:rsidRPr="004D78B0">
        <w:rPr>
          <w:sz w:val="28"/>
          <w:szCs w:val="28"/>
        </w:rPr>
        <w:t>да</w:t>
      </w:r>
      <w:proofErr w:type="spellEnd"/>
      <w:r w:rsidRPr="004D78B0">
        <w:rPr>
          <w:sz w:val="28"/>
          <w:szCs w:val="28"/>
        </w:rPr>
        <w:t xml:space="preserve">, </w:t>
      </w:r>
      <w:proofErr w:type="spellStart"/>
      <w:r w:rsidRPr="004D78B0">
        <w:rPr>
          <w:sz w:val="28"/>
          <w:szCs w:val="28"/>
        </w:rPr>
        <w:t>то</w:t>
      </w:r>
      <w:proofErr w:type="spellEnd"/>
      <w:r w:rsidRPr="004D78B0">
        <w:rPr>
          <w:sz w:val="28"/>
          <w:szCs w:val="28"/>
        </w:rPr>
        <w:t xml:space="preserve"> </w:t>
      </w:r>
      <w:proofErr w:type="spellStart"/>
      <w:r w:rsidRPr="004D78B0">
        <w:rPr>
          <w:sz w:val="28"/>
          <w:szCs w:val="28"/>
        </w:rPr>
        <w:t>как</w:t>
      </w:r>
      <w:proofErr w:type="spellEnd"/>
      <w:r w:rsidRPr="004D78B0">
        <w:rPr>
          <w:sz w:val="28"/>
          <w:szCs w:val="28"/>
        </w:rPr>
        <w:t xml:space="preserve">? </w:t>
      </w:r>
      <w:proofErr w:type="spellStart"/>
      <w:r w:rsidRPr="004D78B0">
        <w:rPr>
          <w:sz w:val="28"/>
          <w:szCs w:val="28"/>
        </w:rPr>
        <w:t>Приведите</w:t>
      </w:r>
      <w:proofErr w:type="spellEnd"/>
      <w:r w:rsidRPr="004D78B0">
        <w:rPr>
          <w:sz w:val="28"/>
          <w:szCs w:val="28"/>
        </w:rPr>
        <w:t xml:space="preserve"> </w:t>
      </w:r>
      <w:proofErr w:type="spellStart"/>
      <w:r w:rsidRPr="004D78B0">
        <w:rPr>
          <w:sz w:val="28"/>
          <w:szCs w:val="28"/>
        </w:rPr>
        <w:t>по</w:t>
      </w:r>
      <w:proofErr w:type="spellEnd"/>
      <w:r w:rsidRPr="004D78B0">
        <w:rPr>
          <w:sz w:val="28"/>
          <w:szCs w:val="28"/>
        </w:rPr>
        <w:t xml:space="preserve"> </w:t>
      </w:r>
      <w:proofErr w:type="spellStart"/>
      <w:r w:rsidRPr="004D78B0">
        <w:rPr>
          <w:sz w:val="28"/>
          <w:szCs w:val="28"/>
        </w:rPr>
        <w:t>возможности</w:t>
      </w:r>
      <w:proofErr w:type="spellEnd"/>
      <w:r w:rsidRPr="004D78B0">
        <w:rPr>
          <w:sz w:val="28"/>
          <w:szCs w:val="28"/>
        </w:rPr>
        <w:t xml:space="preserve"> </w:t>
      </w:r>
      <w:proofErr w:type="spellStart"/>
      <w:r w:rsidRPr="004D78B0">
        <w:rPr>
          <w:sz w:val="28"/>
          <w:szCs w:val="28"/>
        </w:rPr>
        <w:t>количественные</w:t>
      </w:r>
      <w:proofErr w:type="spellEnd"/>
      <w:r w:rsidRPr="004D78B0">
        <w:rPr>
          <w:sz w:val="28"/>
          <w:szCs w:val="28"/>
        </w:rPr>
        <w:t xml:space="preserve"> </w:t>
      </w:r>
      <w:proofErr w:type="spellStart"/>
      <w:r w:rsidRPr="004D78B0">
        <w:rPr>
          <w:sz w:val="28"/>
          <w:szCs w:val="28"/>
        </w:rPr>
        <w:t>оценки</w:t>
      </w:r>
      <w:proofErr w:type="spellEnd"/>
      <w:r w:rsidRPr="004D78B0">
        <w:rPr>
          <w:sz w:val="28"/>
          <w:szCs w:val="28"/>
        </w:rPr>
        <w:t>.</w:t>
      </w:r>
    </w:p>
    <w:p w:rsidR="00D53366" w:rsidRPr="00D53366" w:rsidRDefault="00D53366" w:rsidP="00D5336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Требуется ли переходный период для вступления в силу предлагаемого Проекта акта (если да, какова его продолжительность), какие ограничения по срокам введения нового нормативного регулирования необходимо учесть?</w:t>
      </w:r>
    </w:p>
    <w:p w:rsidR="00D53366" w:rsidRPr="004D78B0" w:rsidRDefault="00D53366" w:rsidP="00D5336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3366">
        <w:rPr>
          <w:sz w:val="28"/>
          <w:szCs w:val="28"/>
          <w:lang w:val="ru-RU"/>
        </w:rPr>
        <w:t xml:space="preserve">Считаете ли Вы, что нормы, устанавливаемые в представленной </w:t>
      </w:r>
      <w:r w:rsidRPr="00D53366">
        <w:rPr>
          <w:sz w:val="28"/>
          <w:szCs w:val="28"/>
          <w:lang w:val="ru-RU"/>
        </w:rPr>
        <w:lastRenderedPageBreak/>
        <w:t xml:space="preserve">редакции Проекта акта, недостаточно обоснованы? </w:t>
      </w:r>
      <w:proofErr w:type="spellStart"/>
      <w:r w:rsidRPr="004D78B0">
        <w:rPr>
          <w:sz w:val="28"/>
          <w:szCs w:val="28"/>
        </w:rPr>
        <w:t>Укажите</w:t>
      </w:r>
      <w:proofErr w:type="spellEnd"/>
      <w:r w:rsidRPr="004D78B0">
        <w:rPr>
          <w:sz w:val="28"/>
          <w:szCs w:val="28"/>
        </w:rPr>
        <w:t xml:space="preserve"> </w:t>
      </w:r>
      <w:proofErr w:type="spellStart"/>
      <w:r w:rsidRPr="004D78B0">
        <w:rPr>
          <w:sz w:val="28"/>
          <w:szCs w:val="28"/>
        </w:rPr>
        <w:t>такие</w:t>
      </w:r>
      <w:proofErr w:type="spellEnd"/>
      <w:r w:rsidRPr="004D78B0">
        <w:rPr>
          <w:sz w:val="28"/>
          <w:szCs w:val="28"/>
        </w:rPr>
        <w:t xml:space="preserve"> </w:t>
      </w:r>
      <w:proofErr w:type="spellStart"/>
      <w:r w:rsidRPr="004D78B0">
        <w:rPr>
          <w:sz w:val="28"/>
          <w:szCs w:val="28"/>
        </w:rPr>
        <w:t>нормы</w:t>
      </w:r>
      <w:proofErr w:type="spellEnd"/>
      <w:r w:rsidRPr="004D78B0">
        <w:rPr>
          <w:sz w:val="28"/>
          <w:szCs w:val="28"/>
        </w:rPr>
        <w:t>.</w:t>
      </w:r>
    </w:p>
    <w:p w:rsidR="00D53366" w:rsidRPr="00D53366" w:rsidRDefault="00D53366" w:rsidP="00D5336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Считаете ли Вы нормы Проекта акта ясными и понятными?</w:t>
      </w:r>
    </w:p>
    <w:p w:rsidR="00D53366" w:rsidRPr="00D53366" w:rsidRDefault="00D53366" w:rsidP="00D53366">
      <w:pPr>
        <w:widowControl w:val="0"/>
        <w:tabs>
          <w:tab w:val="left" w:pos="1134"/>
        </w:tabs>
        <w:autoSpaceDE w:val="0"/>
        <w:autoSpaceDN w:val="0"/>
        <w:ind w:firstLine="709"/>
        <w:jc w:val="center"/>
        <w:rPr>
          <w:lang w:val="ru-RU"/>
        </w:rPr>
      </w:pPr>
      <w:r w:rsidRPr="00D53366">
        <w:rPr>
          <w:sz w:val="28"/>
          <w:szCs w:val="28"/>
          <w:lang w:val="ru-RU"/>
        </w:rPr>
        <w:t xml:space="preserve">13. ________________________________________________________ </w:t>
      </w:r>
      <w:r w:rsidRPr="00D53366">
        <w:rPr>
          <w:lang w:val="ru-RU"/>
        </w:rPr>
        <w:t>(указываются иные вопросы, определяемые разработчиком проекта, с учетом предмета регулирования проекта (при необходимости))</w:t>
      </w:r>
    </w:p>
    <w:p w:rsidR="00D53366" w:rsidRPr="00D53366" w:rsidRDefault="00D53366" w:rsidP="00D53366">
      <w:pPr>
        <w:ind w:firstLine="709"/>
        <w:rPr>
          <w:sz w:val="28"/>
          <w:szCs w:val="28"/>
          <w:lang w:val="ru-RU"/>
        </w:rPr>
      </w:pPr>
      <w:r w:rsidRPr="00D53366">
        <w:rPr>
          <w:sz w:val="28"/>
          <w:szCs w:val="28"/>
          <w:lang w:val="ru-RU"/>
        </w:rPr>
        <w:t>14. Иные предложения и замечания по Проекту акта.</w:t>
      </w:r>
    </w:p>
    <w:p w:rsidR="00145674" w:rsidRDefault="00145674" w:rsidP="00215BA4">
      <w:pPr>
        <w:pStyle w:val="ConsPlusNormal"/>
        <w:ind w:left="3538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B1498" w:rsidRDefault="005B1498" w:rsidP="00860E31">
      <w:pPr>
        <w:pStyle w:val="ConsPlusNormal"/>
        <w:ind w:left="3538" w:hanging="1411"/>
        <w:jc w:val="right"/>
        <w:rPr>
          <w:rFonts w:ascii="Times New Roman" w:hAnsi="Times New Roman" w:cs="Times New Roman"/>
          <w:sz w:val="24"/>
          <w:szCs w:val="24"/>
        </w:rPr>
        <w:sectPr w:rsidR="005B1498">
          <w:pgSz w:w="11905" w:h="16838"/>
          <w:pgMar w:top="1134" w:right="850" w:bottom="1134" w:left="1701" w:header="0" w:footer="0" w:gutter="0"/>
          <w:cols w:space="720"/>
        </w:sectPr>
      </w:pPr>
    </w:p>
    <w:p w:rsidR="005B1498" w:rsidRPr="005B1498" w:rsidRDefault="005B1498" w:rsidP="005B1498">
      <w:pPr>
        <w:widowControl w:val="0"/>
        <w:autoSpaceDE w:val="0"/>
        <w:autoSpaceDN w:val="0"/>
        <w:ind w:left="9072"/>
        <w:rPr>
          <w:sz w:val="24"/>
          <w:szCs w:val="24"/>
          <w:lang w:val="ru-RU"/>
        </w:rPr>
      </w:pPr>
      <w:r w:rsidRPr="005B1498">
        <w:rPr>
          <w:sz w:val="24"/>
          <w:szCs w:val="24"/>
          <w:lang w:val="ru-RU"/>
        </w:rPr>
        <w:lastRenderedPageBreak/>
        <w:t>Приложение 2</w:t>
      </w:r>
    </w:p>
    <w:p w:rsidR="005B1498" w:rsidRPr="005B1498" w:rsidRDefault="005B1498" w:rsidP="005B1498">
      <w:pPr>
        <w:widowControl w:val="0"/>
        <w:autoSpaceDE w:val="0"/>
        <w:autoSpaceDN w:val="0"/>
        <w:ind w:left="9072"/>
        <w:rPr>
          <w:sz w:val="24"/>
          <w:szCs w:val="24"/>
          <w:lang w:val="ru-RU"/>
        </w:rPr>
      </w:pPr>
      <w:r w:rsidRPr="005B1498">
        <w:rPr>
          <w:sz w:val="24"/>
          <w:szCs w:val="24"/>
          <w:lang w:val="ru-RU"/>
        </w:rPr>
        <w:t>к Порядку проведения оценки регулирующего</w:t>
      </w:r>
    </w:p>
    <w:p w:rsidR="005B1498" w:rsidRPr="005B1498" w:rsidRDefault="005B1498" w:rsidP="005B1498">
      <w:pPr>
        <w:widowControl w:val="0"/>
        <w:autoSpaceDE w:val="0"/>
        <w:autoSpaceDN w:val="0"/>
        <w:ind w:left="9072"/>
        <w:rPr>
          <w:sz w:val="24"/>
          <w:szCs w:val="24"/>
          <w:lang w:val="ru-RU"/>
        </w:rPr>
      </w:pPr>
      <w:r w:rsidRPr="005B1498">
        <w:rPr>
          <w:sz w:val="24"/>
          <w:szCs w:val="24"/>
          <w:lang w:val="ru-RU"/>
        </w:rPr>
        <w:t>воздействия проектов муниципальных нормативных</w:t>
      </w:r>
    </w:p>
    <w:p w:rsidR="005B1498" w:rsidRPr="005B1498" w:rsidRDefault="005B1498" w:rsidP="005B1498">
      <w:pPr>
        <w:widowControl w:val="0"/>
        <w:autoSpaceDE w:val="0"/>
        <w:autoSpaceDN w:val="0"/>
        <w:ind w:left="9072"/>
        <w:rPr>
          <w:sz w:val="24"/>
          <w:szCs w:val="24"/>
          <w:lang w:val="ru-RU"/>
        </w:rPr>
      </w:pPr>
      <w:r w:rsidRPr="005B1498">
        <w:rPr>
          <w:sz w:val="24"/>
          <w:szCs w:val="24"/>
          <w:lang w:val="ru-RU"/>
        </w:rPr>
        <w:t xml:space="preserve">правовых актов и экспертизы муниципальных </w:t>
      </w:r>
    </w:p>
    <w:p w:rsidR="005B1498" w:rsidRPr="005B1498" w:rsidRDefault="005B1498" w:rsidP="005B1498">
      <w:pPr>
        <w:widowControl w:val="0"/>
        <w:autoSpaceDE w:val="0"/>
        <w:autoSpaceDN w:val="0"/>
        <w:ind w:left="9072"/>
        <w:rPr>
          <w:sz w:val="24"/>
          <w:szCs w:val="24"/>
          <w:lang w:val="ru-RU"/>
        </w:rPr>
      </w:pPr>
      <w:r w:rsidRPr="005B1498">
        <w:rPr>
          <w:sz w:val="24"/>
          <w:szCs w:val="24"/>
          <w:lang w:val="ru-RU"/>
        </w:rPr>
        <w:t xml:space="preserve">нормативных правовых актов </w:t>
      </w:r>
      <w:r w:rsidR="00BA07E2">
        <w:rPr>
          <w:sz w:val="24"/>
          <w:szCs w:val="24"/>
          <w:lang w:val="ru-RU"/>
        </w:rPr>
        <w:t xml:space="preserve">Никольского </w:t>
      </w:r>
      <w:r w:rsidRPr="005B1498">
        <w:rPr>
          <w:sz w:val="24"/>
          <w:szCs w:val="24"/>
          <w:lang w:val="ru-RU"/>
        </w:rPr>
        <w:t>муниципального</w:t>
      </w:r>
      <w:r w:rsidR="00BA07E2">
        <w:rPr>
          <w:sz w:val="24"/>
          <w:szCs w:val="24"/>
          <w:lang w:val="ru-RU"/>
        </w:rPr>
        <w:t xml:space="preserve"> округа</w:t>
      </w:r>
    </w:p>
    <w:p w:rsidR="005B1498" w:rsidRPr="005B1498" w:rsidRDefault="005B1498" w:rsidP="005B1498">
      <w:pPr>
        <w:spacing w:before="100" w:beforeAutospacing="1" w:after="100" w:afterAutospacing="1"/>
        <w:jc w:val="center"/>
        <w:rPr>
          <w:b/>
          <w:sz w:val="28"/>
          <w:szCs w:val="28"/>
          <w:lang w:val="ru-RU"/>
        </w:rPr>
      </w:pPr>
    </w:p>
    <w:p w:rsidR="005B1498" w:rsidRPr="005B1498" w:rsidRDefault="005B1498" w:rsidP="005B1498">
      <w:pPr>
        <w:spacing w:before="100" w:beforeAutospacing="1" w:after="100" w:afterAutospacing="1"/>
        <w:jc w:val="center"/>
        <w:rPr>
          <w:sz w:val="28"/>
          <w:szCs w:val="28"/>
          <w:lang w:val="ru-RU"/>
        </w:rPr>
      </w:pPr>
      <w:r w:rsidRPr="005B1498">
        <w:rPr>
          <w:b/>
          <w:sz w:val="28"/>
          <w:szCs w:val="28"/>
          <w:lang w:val="ru-RU"/>
        </w:rPr>
        <w:t>СВОДКА ЗАМЕЧАНИЙ И ПРЕДЛОЖЕНИЙ</w:t>
      </w:r>
      <w:r w:rsidRPr="005B1498">
        <w:rPr>
          <w:sz w:val="28"/>
          <w:szCs w:val="28"/>
          <w:lang w:val="ru-RU"/>
        </w:rPr>
        <w:br/>
      </w:r>
      <w:r w:rsidRPr="005B1498">
        <w:rPr>
          <w:b/>
          <w:sz w:val="28"/>
          <w:szCs w:val="28"/>
          <w:lang w:val="ru-RU"/>
        </w:rPr>
        <w:t>по результатам проведения публичных консультаций в отношении</w:t>
      </w:r>
    </w:p>
    <w:p w:rsidR="005B1498" w:rsidRPr="005B1498" w:rsidRDefault="005B1498" w:rsidP="005B1498">
      <w:pPr>
        <w:jc w:val="center"/>
        <w:rPr>
          <w:sz w:val="28"/>
          <w:szCs w:val="28"/>
          <w:lang w:val="ru-RU"/>
        </w:rPr>
      </w:pPr>
      <w:r w:rsidRPr="005B1498">
        <w:rPr>
          <w:sz w:val="28"/>
          <w:szCs w:val="28"/>
          <w:lang w:val="ru-RU"/>
        </w:rPr>
        <w:t>__________________________________________________________</w:t>
      </w:r>
    </w:p>
    <w:p w:rsidR="005B1498" w:rsidRPr="005B1498" w:rsidRDefault="005B1498" w:rsidP="005B1498">
      <w:pPr>
        <w:jc w:val="center"/>
        <w:rPr>
          <w:lang w:val="ru-RU"/>
        </w:rPr>
      </w:pPr>
      <w:r w:rsidRPr="005B1498">
        <w:rPr>
          <w:lang w:val="ru-RU"/>
        </w:rPr>
        <w:t>(вид и наименование проекта муниципального нормативного правового акта</w:t>
      </w:r>
      <w:r w:rsidR="00696811">
        <w:rPr>
          <w:lang w:val="ru-RU"/>
        </w:rPr>
        <w:t>/</w:t>
      </w:r>
      <w:r w:rsidR="00696811" w:rsidRPr="00696811">
        <w:rPr>
          <w:lang w:val="ru-RU"/>
        </w:rPr>
        <w:t xml:space="preserve"> муниципального нормативного правового акта</w:t>
      </w:r>
      <w:r w:rsidRPr="005B1498">
        <w:rPr>
          <w:lang w:val="ru-RU"/>
        </w:rPr>
        <w:t>)</w:t>
      </w:r>
    </w:p>
    <w:p w:rsidR="005B1498" w:rsidRPr="005B1498" w:rsidRDefault="005B1498" w:rsidP="005B1498">
      <w:pPr>
        <w:jc w:val="center"/>
        <w:rPr>
          <w:sz w:val="24"/>
          <w:szCs w:val="24"/>
          <w:lang w:val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0"/>
        <w:gridCol w:w="3092"/>
        <w:gridCol w:w="3544"/>
        <w:gridCol w:w="3685"/>
        <w:gridCol w:w="3828"/>
      </w:tblGrid>
      <w:tr w:rsidR="005B1498" w:rsidRPr="00507CE1" w:rsidTr="005B1498">
        <w:tc>
          <w:tcPr>
            <w:tcW w:w="560" w:type="dxa"/>
          </w:tcPr>
          <w:p w:rsidR="005B1498" w:rsidRPr="005B1498" w:rsidRDefault="005B1498" w:rsidP="005B149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val="ru-RU"/>
              </w:rPr>
            </w:pPr>
            <w:r w:rsidRPr="005B1498">
              <w:rPr>
                <w:b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5B1498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5B1498">
              <w:rPr>
                <w:b/>
                <w:sz w:val="24"/>
                <w:szCs w:val="24"/>
                <w:lang w:val="ru-RU"/>
              </w:rPr>
              <w:t xml:space="preserve">/п </w:t>
            </w:r>
          </w:p>
        </w:tc>
        <w:tc>
          <w:tcPr>
            <w:tcW w:w="3092" w:type="dxa"/>
          </w:tcPr>
          <w:p w:rsidR="005B1498" w:rsidRPr="005B1498" w:rsidRDefault="005B1498" w:rsidP="005B149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val="ru-RU"/>
              </w:rPr>
            </w:pPr>
            <w:r w:rsidRPr="005B1498">
              <w:rPr>
                <w:b/>
                <w:sz w:val="24"/>
                <w:szCs w:val="24"/>
                <w:lang w:val="ru-RU"/>
              </w:rPr>
              <w:t xml:space="preserve">Наименование органа/организации, </w:t>
            </w:r>
            <w:proofErr w:type="gramStart"/>
            <w:r w:rsidRPr="005B1498">
              <w:rPr>
                <w:b/>
                <w:sz w:val="24"/>
                <w:szCs w:val="24"/>
                <w:lang w:val="ru-RU"/>
              </w:rPr>
              <w:t>представивших</w:t>
            </w:r>
            <w:proofErr w:type="gramEnd"/>
            <w:r w:rsidRPr="005B1498">
              <w:rPr>
                <w:b/>
                <w:sz w:val="24"/>
                <w:szCs w:val="24"/>
                <w:lang w:val="ru-RU"/>
              </w:rPr>
              <w:t xml:space="preserve"> замечание или предложение</w:t>
            </w:r>
          </w:p>
        </w:tc>
        <w:tc>
          <w:tcPr>
            <w:tcW w:w="3544" w:type="dxa"/>
          </w:tcPr>
          <w:p w:rsidR="005B1498" w:rsidRPr="005B1498" w:rsidRDefault="005B1498" w:rsidP="005B149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val="ru-RU"/>
              </w:rPr>
            </w:pPr>
            <w:r w:rsidRPr="005B1498">
              <w:rPr>
                <w:b/>
                <w:sz w:val="24"/>
                <w:szCs w:val="24"/>
                <w:lang w:val="ru-RU"/>
              </w:rPr>
              <w:t>Способ обсуждения/ получения замечаний или предложений</w:t>
            </w:r>
          </w:p>
        </w:tc>
        <w:tc>
          <w:tcPr>
            <w:tcW w:w="3685" w:type="dxa"/>
          </w:tcPr>
          <w:p w:rsidR="005B1498" w:rsidRPr="005B1498" w:rsidRDefault="005B1498" w:rsidP="005B149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val="ru-RU"/>
              </w:rPr>
            </w:pPr>
            <w:r w:rsidRPr="005B1498">
              <w:rPr>
                <w:b/>
                <w:sz w:val="24"/>
                <w:szCs w:val="24"/>
                <w:lang w:val="ru-RU"/>
              </w:rPr>
              <w:t>Содержание замечания или предложения по предлагаемому правовому регулированию</w:t>
            </w:r>
          </w:p>
        </w:tc>
        <w:tc>
          <w:tcPr>
            <w:tcW w:w="3828" w:type="dxa"/>
          </w:tcPr>
          <w:p w:rsidR="005B1498" w:rsidRPr="005B1498" w:rsidRDefault="005B1498" w:rsidP="005B149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val="ru-RU"/>
              </w:rPr>
            </w:pPr>
            <w:r w:rsidRPr="005B1498">
              <w:rPr>
                <w:b/>
                <w:sz w:val="24"/>
                <w:szCs w:val="24"/>
                <w:lang w:val="ru-RU"/>
              </w:rPr>
              <w:t xml:space="preserve">Результат рассмотрения замечания или предложения, позиция разработчика </w:t>
            </w:r>
          </w:p>
        </w:tc>
      </w:tr>
      <w:tr w:rsidR="005B1498" w:rsidRPr="005B1498" w:rsidTr="005B1498">
        <w:tc>
          <w:tcPr>
            <w:tcW w:w="560" w:type="dxa"/>
          </w:tcPr>
          <w:p w:rsidR="005B1498" w:rsidRPr="005B1498" w:rsidRDefault="005B1498" w:rsidP="005B1498">
            <w:pPr>
              <w:spacing w:before="100" w:beforeAutospacing="1" w:after="100" w:afterAutospacing="1"/>
              <w:jc w:val="center"/>
              <w:rPr>
                <w:lang w:val="ru-RU"/>
              </w:rPr>
            </w:pPr>
            <w:r w:rsidRPr="005B1498">
              <w:rPr>
                <w:lang w:val="ru-RU"/>
              </w:rPr>
              <w:t>1</w:t>
            </w:r>
          </w:p>
        </w:tc>
        <w:tc>
          <w:tcPr>
            <w:tcW w:w="3092" w:type="dxa"/>
          </w:tcPr>
          <w:p w:rsidR="005B1498" w:rsidRPr="005B1498" w:rsidRDefault="005B1498" w:rsidP="005B1498">
            <w:pPr>
              <w:spacing w:before="100" w:beforeAutospacing="1" w:after="100" w:afterAutospacing="1"/>
              <w:jc w:val="center"/>
              <w:rPr>
                <w:lang w:val="ru-RU"/>
              </w:rPr>
            </w:pPr>
            <w:r w:rsidRPr="005B1498">
              <w:rPr>
                <w:lang w:val="ru-RU"/>
              </w:rPr>
              <w:t>2</w:t>
            </w:r>
          </w:p>
        </w:tc>
        <w:tc>
          <w:tcPr>
            <w:tcW w:w="3544" w:type="dxa"/>
          </w:tcPr>
          <w:p w:rsidR="005B1498" w:rsidRPr="005B1498" w:rsidRDefault="005B1498" w:rsidP="005B1498">
            <w:pPr>
              <w:spacing w:before="100" w:beforeAutospacing="1" w:after="100" w:afterAutospacing="1"/>
              <w:jc w:val="center"/>
              <w:rPr>
                <w:lang w:val="ru-RU"/>
              </w:rPr>
            </w:pPr>
            <w:r w:rsidRPr="005B1498">
              <w:rPr>
                <w:lang w:val="ru-RU"/>
              </w:rPr>
              <w:t>3</w:t>
            </w:r>
          </w:p>
        </w:tc>
        <w:tc>
          <w:tcPr>
            <w:tcW w:w="3685" w:type="dxa"/>
          </w:tcPr>
          <w:p w:rsidR="005B1498" w:rsidRPr="005B1498" w:rsidRDefault="005B1498" w:rsidP="005B1498">
            <w:pPr>
              <w:spacing w:before="100" w:beforeAutospacing="1" w:after="100" w:afterAutospacing="1"/>
              <w:jc w:val="center"/>
              <w:rPr>
                <w:lang w:val="ru-RU"/>
              </w:rPr>
            </w:pPr>
            <w:r w:rsidRPr="005B1498">
              <w:rPr>
                <w:lang w:val="ru-RU"/>
              </w:rPr>
              <w:t>4</w:t>
            </w:r>
          </w:p>
        </w:tc>
        <w:tc>
          <w:tcPr>
            <w:tcW w:w="3828" w:type="dxa"/>
          </w:tcPr>
          <w:p w:rsidR="005B1498" w:rsidRPr="005B1498" w:rsidRDefault="005B1498" w:rsidP="005B1498">
            <w:pPr>
              <w:spacing w:before="100" w:beforeAutospacing="1" w:after="100" w:afterAutospacing="1"/>
              <w:jc w:val="center"/>
              <w:rPr>
                <w:lang w:val="ru-RU"/>
              </w:rPr>
            </w:pPr>
            <w:r w:rsidRPr="005B1498">
              <w:rPr>
                <w:lang w:val="ru-RU"/>
              </w:rPr>
              <w:t>5</w:t>
            </w:r>
          </w:p>
        </w:tc>
      </w:tr>
      <w:tr w:rsidR="005B1498" w:rsidRPr="005B1498" w:rsidTr="005B1498">
        <w:tc>
          <w:tcPr>
            <w:tcW w:w="560" w:type="dxa"/>
          </w:tcPr>
          <w:p w:rsidR="005B1498" w:rsidRPr="005B1498" w:rsidRDefault="005B1498" w:rsidP="005B1498">
            <w:pPr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3092" w:type="dxa"/>
          </w:tcPr>
          <w:p w:rsidR="005B1498" w:rsidRPr="005B1498" w:rsidRDefault="005B1498" w:rsidP="005B1498">
            <w:pPr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3544" w:type="dxa"/>
          </w:tcPr>
          <w:p w:rsidR="005B1498" w:rsidRPr="005B1498" w:rsidRDefault="005B1498" w:rsidP="005B1498">
            <w:pPr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3685" w:type="dxa"/>
          </w:tcPr>
          <w:p w:rsidR="005B1498" w:rsidRPr="005B1498" w:rsidRDefault="005B1498" w:rsidP="005B1498">
            <w:pPr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</w:tcPr>
          <w:p w:rsidR="005B1498" w:rsidRPr="005B1498" w:rsidRDefault="005B1498" w:rsidP="005B1498">
            <w:pPr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:rsidR="005B1498" w:rsidRDefault="005B1498" w:rsidP="00860E31">
      <w:pPr>
        <w:pStyle w:val="ConsPlusNormal"/>
        <w:ind w:left="3538" w:hanging="1411"/>
        <w:jc w:val="right"/>
        <w:rPr>
          <w:rFonts w:ascii="Times New Roman" w:hAnsi="Times New Roman" w:cs="Times New Roman"/>
          <w:sz w:val="24"/>
          <w:szCs w:val="24"/>
        </w:rPr>
        <w:sectPr w:rsidR="005B1498" w:rsidSect="005B1498">
          <w:pgSz w:w="16838" w:h="11905" w:orient="landscape"/>
          <w:pgMar w:top="1701" w:right="1134" w:bottom="851" w:left="1134" w:header="0" w:footer="0" w:gutter="0"/>
          <w:cols w:space="720"/>
        </w:sectPr>
      </w:pPr>
    </w:p>
    <w:p w:rsidR="00DD61B3" w:rsidRPr="00DD61B3" w:rsidRDefault="00DD61B3" w:rsidP="00DD61B3">
      <w:pPr>
        <w:widowControl w:val="0"/>
        <w:autoSpaceDE w:val="0"/>
        <w:autoSpaceDN w:val="0"/>
        <w:ind w:left="9356" w:right="-926"/>
        <w:rPr>
          <w:sz w:val="24"/>
          <w:szCs w:val="24"/>
          <w:lang w:val="ru-RU"/>
        </w:rPr>
      </w:pPr>
      <w:r w:rsidRPr="00DD61B3">
        <w:rPr>
          <w:sz w:val="24"/>
          <w:szCs w:val="24"/>
          <w:lang w:val="ru-RU"/>
        </w:rPr>
        <w:lastRenderedPageBreak/>
        <w:t>Приложение 3</w:t>
      </w:r>
    </w:p>
    <w:p w:rsidR="00DD61B3" w:rsidRPr="00DD61B3" w:rsidRDefault="00DD61B3" w:rsidP="00DD61B3">
      <w:pPr>
        <w:widowControl w:val="0"/>
        <w:autoSpaceDE w:val="0"/>
        <w:autoSpaceDN w:val="0"/>
        <w:ind w:left="9356" w:right="-926"/>
        <w:rPr>
          <w:sz w:val="24"/>
          <w:szCs w:val="24"/>
          <w:lang w:val="ru-RU"/>
        </w:rPr>
      </w:pPr>
      <w:r w:rsidRPr="00DD61B3">
        <w:rPr>
          <w:sz w:val="24"/>
          <w:szCs w:val="24"/>
          <w:lang w:val="ru-RU"/>
        </w:rPr>
        <w:t>к Порядку проведения оценки регулирующего воздействия проектов муниципальных нормативных</w:t>
      </w:r>
    </w:p>
    <w:p w:rsidR="00DD61B3" w:rsidRPr="00DD61B3" w:rsidRDefault="00DD61B3" w:rsidP="00DD61B3">
      <w:pPr>
        <w:widowControl w:val="0"/>
        <w:autoSpaceDE w:val="0"/>
        <w:autoSpaceDN w:val="0"/>
        <w:ind w:left="9356" w:right="-926"/>
        <w:rPr>
          <w:sz w:val="24"/>
          <w:szCs w:val="24"/>
          <w:lang w:val="ru-RU"/>
        </w:rPr>
      </w:pPr>
      <w:r w:rsidRPr="00DD61B3">
        <w:rPr>
          <w:sz w:val="24"/>
          <w:szCs w:val="24"/>
          <w:lang w:val="ru-RU"/>
        </w:rPr>
        <w:t>правовых актов и экспертизы муниципальных нормативных правовых актов</w:t>
      </w:r>
      <w:r w:rsidR="00BA07E2">
        <w:rPr>
          <w:sz w:val="24"/>
          <w:szCs w:val="24"/>
          <w:lang w:val="ru-RU"/>
        </w:rPr>
        <w:t xml:space="preserve"> Никольского </w:t>
      </w:r>
      <w:r w:rsidRPr="00DD61B3">
        <w:rPr>
          <w:sz w:val="24"/>
          <w:szCs w:val="24"/>
          <w:lang w:val="ru-RU"/>
        </w:rPr>
        <w:t xml:space="preserve"> муниципального </w:t>
      </w:r>
      <w:r w:rsidR="00BA07E2">
        <w:rPr>
          <w:sz w:val="24"/>
          <w:szCs w:val="24"/>
          <w:lang w:val="ru-RU"/>
        </w:rPr>
        <w:t>округа</w:t>
      </w:r>
    </w:p>
    <w:p w:rsidR="00DD61B3" w:rsidRPr="00DD61B3" w:rsidRDefault="00DD61B3" w:rsidP="00DD61B3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val="ru-RU"/>
        </w:rPr>
      </w:pPr>
    </w:p>
    <w:p w:rsidR="00DD61B3" w:rsidRPr="00DD61B3" w:rsidRDefault="00DD61B3" w:rsidP="00DD61B3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 w:rsidRPr="00DD61B3">
        <w:rPr>
          <w:b/>
          <w:sz w:val="24"/>
          <w:szCs w:val="24"/>
          <w:lang w:val="ru-RU"/>
        </w:rPr>
        <w:t>ИНФОРМАЦИЯ</w:t>
      </w:r>
    </w:p>
    <w:p w:rsidR="00DD61B3" w:rsidRPr="00DD61B3" w:rsidRDefault="00DD61B3" w:rsidP="00DD61B3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 w:rsidRPr="00DD61B3">
        <w:rPr>
          <w:b/>
          <w:sz w:val="24"/>
          <w:szCs w:val="24"/>
          <w:lang w:val="ru-RU"/>
        </w:rPr>
        <w:t>для подготовки заключения об оценке</w:t>
      </w:r>
    </w:p>
    <w:p w:rsidR="00DD61B3" w:rsidRPr="00DD61B3" w:rsidRDefault="00DD61B3" w:rsidP="00DD61B3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 w:rsidRPr="00DD61B3">
        <w:rPr>
          <w:b/>
          <w:sz w:val="24"/>
          <w:szCs w:val="24"/>
          <w:lang w:val="ru-RU"/>
        </w:rPr>
        <w:t>регулирующего воздействия Проекта акта</w:t>
      </w:r>
    </w:p>
    <w:p w:rsidR="00860E31" w:rsidRPr="009C10F4" w:rsidRDefault="00860E31" w:rsidP="00860E31">
      <w:pPr>
        <w:widowControl w:val="0"/>
        <w:autoSpaceDE w:val="0"/>
        <w:autoSpaceDN w:val="0"/>
        <w:rPr>
          <w:lang w:val="ru-RU"/>
        </w:rPr>
      </w:pPr>
    </w:p>
    <w:tbl>
      <w:tblPr>
        <w:tblW w:w="149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6"/>
        <w:gridCol w:w="247"/>
        <w:gridCol w:w="413"/>
        <w:gridCol w:w="2422"/>
        <w:gridCol w:w="425"/>
        <w:gridCol w:w="890"/>
        <w:gridCol w:w="1378"/>
        <w:gridCol w:w="2358"/>
        <w:gridCol w:w="477"/>
        <w:gridCol w:w="142"/>
        <w:gridCol w:w="1817"/>
        <w:gridCol w:w="1301"/>
      </w:tblGrid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D53366">
            <w:pPr>
              <w:pStyle w:val="a9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360"/>
              <w:contextualSpacing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>Описание проблемы, на решение которой направлен предлагаемый способ нормативного регулирования, оценка негативных эффектов, возникающих в связи с наличием рассматриваемой проблемы.</w:t>
            </w:r>
          </w:p>
          <w:p w:rsidR="00D53366" w:rsidRPr="00D53366" w:rsidRDefault="00D53366" w:rsidP="007A2A4C">
            <w:pPr>
              <w:pStyle w:val="a9"/>
              <w:widowControl w:val="0"/>
              <w:autoSpaceDE w:val="0"/>
              <w:autoSpaceDN w:val="0"/>
              <w:adjustRightInd w:val="0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D53366">
              <w:rPr>
                <w:sz w:val="24"/>
                <w:szCs w:val="24"/>
                <w:lang w:val="ru-RU"/>
              </w:rPr>
              <w:t>Для проектов актов, устанавливающих новые или изменяющих обязательные требования, приводится также оценка риска причинения вреда (ущерба) охраняемым законом ценностям (с указанием видов охраняемых законом ценностей и конкретных рисков причинения им вреда (ущерба)</w:t>
            </w:r>
            <w:proofErr w:type="gramEnd"/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>1.1. Ключевые показатели, количественно характеризующие наличие проблемы (при наличии).</w:t>
            </w:r>
          </w:p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>Показателями, характеризующими наличие проблемы, могут являться количественно выраженные характеристики уровня и качества жизни населения, социальной сферы, экономики, общественной безопасности, степени реализации иных общественно значимых интересов и потребностей в соответствующей сфере и др., по которым возможно измерить степень негативных эффектов, возникающих в связи с наличием проблемы</w:t>
            </w: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 xml:space="preserve">2. </w:t>
            </w:r>
            <w:proofErr w:type="gramStart"/>
            <w:r w:rsidRPr="00D53366">
              <w:rPr>
                <w:sz w:val="24"/>
                <w:szCs w:val="24"/>
                <w:lang w:val="ru-RU"/>
              </w:rPr>
              <w:t xml:space="preserve">Описание целей предлагаемого нормативного регулирования, влияющих на решение проблемы (для проектов актов, устанавливающих новые или изменяющих обязательные требования, цель должна определяться с учетом положений </w:t>
            </w:r>
            <w:hyperlink r:id="rId11" w:history="1">
              <w:r w:rsidRPr="00D53366">
                <w:rPr>
                  <w:sz w:val="24"/>
                  <w:szCs w:val="24"/>
                  <w:lang w:val="ru-RU"/>
                </w:rPr>
                <w:t>части 1 статьи 5</w:t>
              </w:r>
            </w:hyperlink>
            <w:r w:rsidRPr="00D53366">
              <w:rPr>
                <w:sz w:val="24"/>
                <w:szCs w:val="24"/>
                <w:lang w:val="ru-RU"/>
              </w:rPr>
              <w:t xml:space="preserve"> Федерального закона от 31.07.2020 № 247-ФЗ «Об обязательных требованиях в Российской Федерации»).</w:t>
            </w:r>
            <w:proofErr w:type="gramEnd"/>
          </w:p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>Обоснование необходимости подготовки Проекта акта</w:t>
            </w: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lastRenderedPageBreak/>
              <w:t>2.1. Ключевые показатели, количественно характеризующие достижение целей (при наличии), а также сроки оценки их достижения. Описание влияния регулирования на обозначенную проблему.</w:t>
            </w:r>
          </w:p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D53366">
              <w:rPr>
                <w:sz w:val="24"/>
                <w:szCs w:val="24"/>
                <w:lang w:val="ru-RU"/>
              </w:rPr>
              <w:t>Показателями достижения заявленных в предлагаемом регулировании целей могут являться количественно выраженные характеристики достижения цели регулирования (уровня и качества жизни населения, социальной сферы, экономики, общественной безопасности, степени реализации иных общественно значимых интересов и потребностей в соответствующей сфере и др.), по которым возможно измерить степень достижения указанной цели и определить момент ее достижения</w:t>
            </w:r>
            <w:proofErr w:type="gramEnd"/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>3. Описание предлагаемого нормативного регулирования, иных способов регулирования в целях решения проблемы, их количественная оценка, обоснование оптимальности предлагаемого нормативного регулирования в сравнении с иными способами регулирования (альтернативы предлагаемому Проектом акта регулированию).</w:t>
            </w:r>
          </w:p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 xml:space="preserve">Для проектов актов, устанавливающих новые или изменяющих обязательные требования, приводится описание наличия и эффективности </w:t>
            </w:r>
            <w:proofErr w:type="gramStart"/>
            <w:r w:rsidRPr="00D53366">
              <w:rPr>
                <w:sz w:val="24"/>
                <w:szCs w:val="24"/>
                <w:lang w:val="ru-RU"/>
              </w:rPr>
              <w:t>применения</w:t>
            </w:r>
            <w:proofErr w:type="gramEnd"/>
            <w:r w:rsidRPr="00D53366">
              <w:rPr>
                <w:sz w:val="24"/>
                <w:szCs w:val="24"/>
                <w:lang w:val="ru-RU"/>
              </w:rPr>
              <w:t xml:space="preserve"> альтернативных мер по недопущению причинения вреда (ущерба) охраняемым законом ценностям с приведением обоснования отказа от выбора соответствующих альтернативных мер</w:t>
            </w: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>4. Основные группы субъектов предпринимательской и иной экономической деятельности, иные заинтересованные лица, включая органы государственной власти области и местного самоуправления области, интересы которых будут затронуты предлагаемым правовым регулированием, оценка количества таких субъектов</w:t>
            </w:r>
          </w:p>
        </w:tc>
      </w:tr>
      <w:tr w:rsidR="00D53366" w:rsidRPr="004D78B0" w:rsidTr="007A2A4C"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>группы субъектов, интересы которых могут быть затронуты предлагаемым нормативным регулированием</w:t>
            </w:r>
            <w:r w:rsidRPr="004D78B0">
              <w:rPr>
                <w:sz w:val="24"/>
                <w:szCs w:val="24"/>
                <w:vertAlign w:val="superscript"/>
              </w:rPr>
              <w:footnoteReference w:id="6"/>
            </w:r>
          </w:p>
        </w:tc>
        <w:tc>
          <w:tcPr>
            <w:tcW w:w="10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4D78B0">
              <w:rPr>
                <w:sz w:val="24"/>
                <w:szCs w:val="24"/>
              </w:rPr>
              <w:t>количество</w:t>
            </w:r>
            <w:proofErr w:type="spellEnd"/>
            <w:r w:rsidRPr="004D78B0">
              <w:rPr>
                <w:sz w:val="24"/>
                <w:szCs w:val="24"/>
              </w:rPr>
              <w:t xml:space="preserve"> </w:t>
            </w:r>
            <w:proofErr w:type="spellStart"/>
            <w:r w:rsidRPr="004D78B0">
              <w:rPr>
                <w:sz w:val="24"/>
                <w:szCs w:val="24"/>
              </w:rPr>
              <w:t>субъектов</w:t>
            </w:r>
            <w:proofErr w:type="spellEnd"/>
            <w:r w:rsidRPr="004D78B0">
              <w:rPr>
                <w:sz w:val="24"/>
                <w:szCs w:val="24"/>
              </w:rPr>
              <w:t xml:space="preserve"> в </w:t>
            </w:r>
            <w:proofErr w:type="spellStart"/>
            <w:r w:rsidRPr="004D78B0">
              <w:rPr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4D78B0">
              <w:rPr>
                <w:sz w:val="24"/>
                <w:szCs w:val="24"/>
              </w:rPr>
              <w:t>источник</w:t>
            </w:r>
            <w:proofErr w:type="spellEnd"/>
            <w:r w:rsidRPr="004D78B0">
              <w:rPr>
                <w:sz w:val="24"/>
                <w:szCs w:val="24"/>
              </w:rPr>
              <w:t xml:space="preserve"> </w:t>
            </w:r>
            <w:proofErr w:type="spellStart"/>
            <w:r w:rsidRPr="004D78B0">
              <w:rPr>
                <w:sz w:val="24"/>
                <w:szCs w:val="24"/>
              </w:rPr>
              <w:t>данных</w:t>
            </w:r>
            <w:proofErr w:type="spellEnd"/>
          </w:p>
        </w:tc>
      </w:tr>
      <w:tr w:rsidR="00D53366" w:rsidRPr="004D78B0" w:rsidTr="007A2A4C">
        <w:trPr>
          <w:trHeight w:val="422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1.</w:t>
            </w:r>
          </w:p>
        </w:tc>
        <w:tc>
          <w:tcPr>
            <w:tcW w:w="103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53366" w:rsidRPr="004D78B0" w:rsidTr="007A2A4C">
        <w:trPr>
          <w:trHeight w:val="474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...</w:t>
            </w:r>
          </w:p>
        </w:tc>
        <w:tc>
          <w:tcPr>
            <w:tcW w:w="1032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bookmarkStart w:id="10" w:name="Par54"/>
            <w:bookmarkEnd w:id="10"/>
            <w:r w:rsidRPr="00D53366">
              <w:rPr>
                <w:sz w:val="24"/>
                <w:szCs w:val="24"/>
                <w:lang w:val="ru-RU"/>
              </w:rPr>
              <w:lastRenderedPageBreak/>
              <w:t xml:space="preserve">5. Описание </w:t>
            </w:r>
            <w:proofErr w:type="gramStart"/>
            <w:r w:rsidRPr="00D53366">
              <w:rPr>
                <w:sz w:val="24"/>
                <w:szCs w:val="24"/>
                <w:lang w:val="ru-RU"/>
              </w:rPr>
              <w:t>предмета оценки регулирующего воздействия Проекта акта</w:t>
            </w:r>
            <w:proofErr w:type="gramEnd"/>
            <w:r w:rsidRPr="00D53366">
              <w:rPr>
                <w:sz w:val="24"/>
                <w:szCs w:val="24"/>
                <w:lang w:val="ru-RU"/>
              </w:rPr>
              <w:t>:</w:t>
            </w:r>
          </w:p>
        </w:tc>
      </w:tr>
      <w:tr w:rsidR="00D53366" w:rsidRPr="00507CE1" w:rsidTr="007A2A4C">
        <w:tc>
          <w:tcPr>
            <w:tcW w:w="6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spellStart"/>
            <w:r w:rsidRPr="004D78B0">
              <w:rPr>
                <w:sz w:val="22"/>
                <w:szCs w:val="22"/>
              </w:rPr>
              <w:t>Проект</w:t>
            </w:r>
            <w:proofErr w:type="spellEnd"/>
            <w:r w:rsidRPr="004D78B0">
              <w:rPr>
                <w:sz w:val="22"/>
                <w:szCs w:val="22"/>
              </w:rPr>
              <w:t xml:space="preserve"> </w:t>
            </w:r>
            <w:proofErr w:type="spellStart"/>
            <w:r w:rsidRPr="004D78B0">
              <w:rPr>
                <w:sz w:val="22"/>
                <w:szCs w:val="22"/>
              </w:rPr>
              <w:t>акта</w:t>
            </w:r>
            <w:proofErr w:type="spellEnd"/>
            <w:r w:rsidRPr="004D78B0">
              <w:rPr>
                <w:sz w:val="22"/>
                <w:szCs w:val="22"/>
              </w:rPr>
              <w:t xml:space="preserve"> </w:t>
            </w:r>
            <w:proofErr w:type="spellStart"/>
            <w:r w:rsidRPr="004D78B0">
              <w:rPr>
                <w:sz w:val="22"/>
                <w:szCs w:val="22"/>
              </w:rPr>
              <w:t>предполагает</w:t>
            </w:r>
            <w:proofErr w:type="spellEnd"/>
            <w:r w:rsidRPr="004D78B0">
              <w:rPr>
                <w:sz w:val="22"/>
                <w:szCs w:val="22"/>
              </w:rPr>
              <w:t>: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>да/нет</w:t>
            </w:r>
          </w:p>
          <w:p w:rsidR="00D53366" w:rsidRPr="00D53366" w:rsidRDefault="00D53366" w:rsidP="007A2A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D53366">
              <w:rPr>
                <w:sz w:val="22"/>
                <w:szCs w:val="22"/>
                <w:lang w:val="ru-RU"/>
              </w:rPr>
              <w:t>(если да, то приводится описание</w:t>
            </w:r>
            <w:proofErr w:type="gramEnd"/>
          </w:p>
          <w:p w:rsidR="00D53366" w:rsidRPr="00D53366" w:rsidRDefault="00D53366" w:rsidP="007A2A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>устанавливаемых обязанностей, запретов, ограничений и структурные единицы Проекта акта)</w:t>
            </w:r>
          </w:p>
        </w:tc>
      </w:tr>
      <w:tr w:rsidR="00D53366" w:rsidRPr="00507CE1" w:rsidTr="007A2A4C">
        <w:tc>
          <w:tcPr>
            <w:tcW w:w="6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>установление новых,</w:t>
            </w:r>
            <w:r w:rsidRPr="00D53366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Pr="00D53366">
              <w:rPr>
                <w:sz w:val="22"/>
                <w:szCs w:val="22"/>
                <w:lang w:val="ru-RU"/>
              </w:rPr>
              <w:t xml:space="preserve">изменение ранее предусмотренных нормативными правовыми актами обязательных требований </w:t>
            </w:r>
            <w:r w:rsidRPr="004D78B0">
              <w:rPr>
                <w:sz w:val="22"/>
                <w:szCs w:val="22"/>
                <w:vertAlign w:val="superscript"/>
              </w:rPr>
              <w:footnoteReference w:id="7"/>
            </w:r>
            <w:r w:rsidRPr="00D53366">
              <w:rPr>
                <w:sz w:val="22"/>
                <w:szCs w:val="22"/>
                <w:lang w:val="ru-RU"/>
              </w:rPr>
              <w:t xml:space="preserve"> для субъектов предпринимательской и иной экономической деятельности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D53366" w:rsidRPr="00507CE1" w:rsidTr="007A2A4C">
        <w:tc>
          <w:tcPr>
            <w:tcW w:w="6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>установление новых, изменение ранее предусмотренных нормативными правовыми актами обязанностей, запретов, ограничений для субъектов предпринимательской и иной экономической деятельности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 xml:space="preserve">6. Описание расходов для одного субъекта предпринимательской и иной экономической деятельности в связи с предлагаемым нормативным регулированием, изложенным в </w:t>
            </w:r>
            <w:hyperlink w:anchor="Par54" w:tooltip="5. Описание предмета оценки регулирующего воздействия Проекта акта:" w:history="1">
              <w:r w:rsidRPr="00D53366">
                <w:rPr>
                  <w:sz w:val="24"/>
                  <w:szCs w:val="24"/>
                  <w:lang w:val="ru-RU"/>
                </w:rPr>
                <w:t>разделе 5</w:t>
              </w:r>
            </w:hyperlink>
            <w:r w:rsidRPr="00D53366">
              <w:rPr>
                <w:sz w:val="24"/>
                <w:szCs w:val="24"/>
                <w:lang w:val="ru-RU"/>
              </w:rPr>
              <w:t xml:space="preserve"> настоящей информации (финансовая оценка расходов):</w:t>
            </w:r>
          </w:p>
        </w:tc>
      </w:tr>
      <w:tr w:rsidR="00D53366" w:rsidRPr="004D78B0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>6.1. Предлагаемое нормативное регулирование влечет возникновение (возникновение новых или увеличение существующих) расходов субъектов предпринимательской и иной экономической деятельности</w:t>
            </w:r>
          </w:p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4D78B0">
              <w:rPr>
                <w:sz w:val="24"/>
                <w:szCs w:val="24"/>
              </w:rPr>
              <w:t>да</w:t>
            </w:r>
            <w:proofErr w:type="spellEnd"/>
            <w:r w:rsidRPr="004D78B0">
              <w:rPr>
                <w:sz w:val="24"/>
                <w:szCs w:val="24"/>
              </w:rPr>
              <w:t>/</w:t>
            </w:r>
            <w:proofErr w:type="spellStart"/>
            <w:r w:rsidRPr="004D78B0">
              <w:rPr>
                <w:sz w:val="24"/>
                <w:szCs w:val="24"/>
              </w:rPr>
              <w:t>нет</w:t>
            </w:r>
            <w:proofErr w:type="spellEnd"/>
          </w:p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(</w:t>
            </w:r>
            <w:proofErr w:type="spellStart"/>
            <w:r w:rsidRPr="004D78B0">
              <w:rPr>
                <w:sz w:val="24"/>
                <w:szCs w:val="24"/>
              </w:rPr>
              <w:t>нужное</w:t>
            </w:r>
            <w:proofErr w:type="spellEnd"/>
            <w:r w:rsidRPr="004D78B0">
              <w:rPr>
                <w:sz w:val="24"/>
                <w:szCs w:val="24"/>
              </w:rPr>
              <w:t xml:space="preserve"> </w:t>
            </w:r>
            <w:proofErr w:type="spellStart"/>
            <w:r w:rsidRPr="004D78B0">
              <w:rPr>
                <w:sz w:val="24"/>
                <w:szCs w:val="24"/>
              </w:rPr>
              <w:t>подчеркнуть</w:t>
            </w:r>
            <w:proofErr w:type="spellEnd"/>
            <w:r w:rsidRPr="004D78B0">
              <w:rPr>
                <w:sz w:val="24"/>
                <w:szCs w:val="24"/>
              </w:rPr>
              <w:t>)</w:t>
            </w: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>Если да, представляется следующая информация:</w:t>
            </w:r>
          </w:p>
        </w:tc>
      </w:tr>
      <w:tr w:rsidR="00D53366" w:rsidRPr="00507CE1" w:rsidTr="007A2A4C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strike/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 xml:space="preserve">устанавливаемые, изменяемые обязательные требования, обязанности, запреты, </w:t>
            </w:r>
            <w:r w:rsidRPr="00D53366">
              <w:rPr>
                <w:sz w:val="22"/>
                <w:szCs w:val="22"/>
                <w:lang w:val="ru-RU"/>
              </w:rPr>
              <w:lastRenderedPageBreak/>
              <w:t>ограничения</w:t>
            </w:r>
            <w:r w:rsidRPr="00D53366">
              <w:rPr>
                <w:strike/>
                <w:sz w:val="22"/>
                <w:szCs w:val="22"/>
                <w:lang w:val="ru-RU"/>
              </w:rPr>
              <w:t xml:space="preserve"> </w:t>
            </w:r>
            <w:r w:rsidRPr="00D53366">
              <w:rPr>
                <w:sz w:val="22"/>
                <w:szCs w:val="22"/>
                <w:lang w:val="ru-RU"/>
              </w:rPr>
              <w:t>(указанные в п. 5)</w:t>
            </w:r>
          </w:p>
        </w:tc>
        <w:tc>
          <w:tcPr>
            <w:tcW w:w="3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proofErr w:type="spellStart"/>
            <w:r w:rsidRPr="004D78B0">
              <w:rPr>
                <w:sz w:val="22"/>
                <w:szCs w:val="22"/>
              </w:rPr>
              <w:lastRenderedPageBreak/>
              <w:t>описание</w:t>
            </w:r>
            <w:proofErr w:type="spellEnd"/>
            <w:r w:rsidRPr="004D78B0">
              <w:rPr>
                <w:sz w:val="22"/>
                <w:szCs w:val="22"/>
              </w:rPr>
              <w:t xml:space="preserve"> </w:t>
            </w:r>
            <w:proofErr w:type="spellStart"/>
            <w:r w:rsidRPr="004D78B0">
              <w:rPr>
                <w:sz w:val="22"/>
                <w:szCs w:val="22"/>
              </w:rPr>
              <w:t>возникающих</w:t>
            </w:r>
            <w:proofErr w:type="spellEnd"/>
            <w:r w:rsidRPr="004D78B0">
              <w:rPr>
                <w:sz w:val="22"/>
                <w:szCs w:val="22"/>
              </w:rPr>
              <w:t>/</w:t>
            </w:r>
            <w:proofErr w:type="spellStart"/>
            <w:r w:rsidRPr="004D78B0">
              <w:rPr>
                <w:sz w:val="22"/>
                <w:szCs w:val="22"/>
              </w:rPr>
              <w:t>увеличиваемых</w:t>
            </w:r>
            <w:proofErr w:type="spellEnd"/>
            <w:r w:rsidRPr="004D78B0">
              <w:rPr>
                <w:sz w:val="22"/>
                <w:szCs w:val="22"/>
              </w:rPr>
              <w:t xml:space="preserve"> </w:t>
            </w:r>
            <w:proofErr w:type="spellStart"/>
            <w:r w:rsidRPr="004D78B0">
              <w:rPr>
                <w:sz w:val="22"/>
                <w:szCs w:val="22"/>
              </w:rPr>
              <w:t>издержек</w:t>
            </w:r>
            <w:proofErr w:type="spellEnd"/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>оценка размера возникающих/увеличиваемых издержек</w:t>
            </w:r>
            <w:r w:rsidRPr="004D78B0">
              <w:rPr>
                <w:sz w:val="22"/>
                <w:szCs w:val="22"/>
                <w:vertAlign w:val="superscript"/>
              </w:rPr>
              <w:footnoteReference w:id="8"/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 xml:space="preserve">описание и обоснование периодичности возникающих/увеличиваемых </w:t>
            </w:r>
            <w:r w:rsidRPr="00D53366">
              <w:rPr>
                <w:sz w:val="22"/>
                <w:szCs w:val="22"/>
                <w:lang w:val="ru-RU"/>
              </w:rPr>
              <w:lastRenderedPageBreak/>
              <w:t xml:space="preserve">издержек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lastRenderedPageBreak/>
              <w:t>обоснование избыточности/</w:t>
            </w:r>
            <w:proofErr w:type="spellStart"/>
            <w:r w:rsidRPr="00D53366">
              <w:rPr>
                <w:sz w:val="22"/>
                <w:szCs w:val="22"/>
                <w:lang w:val="ru-RU"/>
              </w:rPr>
              <w:t>неизбыточности</w:t>
            </w:r>
            <w:proofErr w:type="spellEnd"/>
            <w:r w:rsidRPr="00D53366">
              <w:rPr>
                <w:sz w:val="22"/>
                <w:szCs w:val="22"/>
                <w:lang w:val="ru-RU"/>
              </w:rPr>
              <w:t xml:space="preserve"> возникающих/увеличиваемых </w:t>
            </w:r>
            <w:r w:rsidRPr="00D53366">
              <w:rPr>
                <w:sz w:val="22"/>
                <w:szCs w:val="22"/>
                <w:lang w:val="ru-RU"/>
              </w:rPr>
              <w:lastRenderedPageBreak/>
              <w:t>издержек</w:t>
            </w:r>
          </w:p>
        </w:tc>
      </w:tr>
      <w:tr w:rsidR="00D53366" w:rsidRPr="004D78B0" w:rsidTr="007A2A4C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D78B0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3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D53366" w:rsidRPr="004D78B0" w:rsidTr="007A2A4C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D78B0">
              <w:rPr>
                <w:sz w:val="22"/>
                <w:szCs w:val="22"/>
              </w:rPr>
              <w:t>...</w:t>
            </w:r>
          </w:p>
        </w:tc>
        <w:tc>
          <w:tcPr>
            <w:tcW w:w="3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D53366" w:rsidRPr="004D78B0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>6.2. Предлагаемое нормативное регулирование влечет исключение/снижение расходов субъектов предпринимательской и иной экономической деятельности</w:t>
            </w:r>
          </w:p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4D78B0">
              <w:rPr>
                <w:sz w:val="24"/>
                <w:szCs w:val="24"/>
              </w:rPr>
              <w:t>да</w:t>
            </w:r>
            <w:proofErr w:type="spellEnd"/>
            <w:r w:rsidRPr="004D78B0">
              <w:rPr>
                <w:sz w:val="24"/>
                <w:szCs w:val="24"/>
              </w:rPr>
              <w:t>/</w:t>
            </w:r>
            <w:proofErr w:type="spellStart"/>
            <w:r w:rsidRPr="004D78B0">
              <w:rPr>
                <w:sz w:val="24"/>
                <w:szCs w:val="24"/>
              </w:rPr>
              <w:t>нет</w:t>
            </w:r>
            <w:proofErr w:type="spellEnd"/>
          </w:p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(</w:t>
            </w:r>
            <w:proofErr w:type="spellStart"/>
            <w:r w:rsidRPr="004D78B0">
              <w:rPr>
                <w:sz w:val="24"/>
                <w:szCs w:val="24"/>
              </w:rPr>
              <w:t>нужное</w:t>
            </w:r>
            <w:proofErr w:type="spellEnd"/>
            <w:r w:rsidRPr="004D78B0">
              <w:rPr>
                <w:sz w:val="24"/>
                <w:szCs w:val="24"/>
              </w:rPr>
              <w:t xml:space="preserve"> </w:t>
            </w:r>
            <w:proofErr w:type="spellStart"/>
            <w:r w:rsidRPr="004D78B0">
              <w:rPr>
                <w:sz w:val="24"/>
                <w:szCs w:val="24"/>
              </w:rPr>
              <w:t>подчеркнуть</w:t>
            </w:r>
            <w:proofErr w:type="spellEnd"/>
            <w:r w:rsidRPr="004D78B0">
              <w:rPr>
                <w:sz w:val="24"/>
                <w:szCs w:val="24"/>
              </w:rPr>
              <w:t>)</w:t>
            </w: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>Если да, то представляется следующая информация:</w:t>
            </w:r>
          </w:p>
        </w:tc>
      </w:tr>
      <w:tr w:rsidR="00D53366" w:rsidRPr="00507CE1" w:rsidTr="007A2A4C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>устанавливаемые, изменяемые обязательные требования, обязанности, запреты, ограничения (указанные в п. 5)</w:t>
            </w:r>
          </w:p>
        </w:tc>
        <w:tc>
          <w:tcPr>
            <w:tcW w:w="3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proofErr w:type="spellStart"/>
            <w:r w:rsidRPr="004D78B0">
              <w:rPr>
                <w:sz w:val="22"/>
                <w:szCs w:val="22"/>
              </w:rPr>
              <w:t>описание</w:t>
            </w:r>
            <w:proofErr w:type="spellEnd"/>
            <w:r w:rsidRPr="004D78B0">
              <w:rPr>
                <w:sz w:val="22"/>
                <w:szCs w:val="22"/>
              </w:rPr>
              <w:t xml:space="preserve"> </w:t>
            </w:r>
            <w:proofErr w:type="spellStart"/>
            <w:r w:rsidRPr="004D78B0">
              <w:rPr>
                <w:sz w:val="22"/>
                <w:szCs w:val="22"/>
              </w:rPr>
              <w:t>исключаемых</w:t>
            </w:r>
            <w:proofErr w:type="spellEnd"/>
            <w:r w:rsidRPr="004D78B0">
              <w:rPr>
                <w:sz w:val="22"/>
                <w:szCs w:val="22"/>
              </w:rPr>
              <w:t>/</w:t>
            </w:r>
            <w:proofErr w:type="spellStart"/>
            <w:r w:rsidRPr="004D78B0">
              <w:rPr>
                <w:sz w:val="22"/>
                <w:szCs w:val="22"/>
              </w:rPr>
              <w:t>снижаемых</w:t>
            </w:r>
            <w:proofErr w:type="spellEnd"/>
            <w:r w:rsidRPr="004D78B0">
              <w:rPr>
                <w:sz w:val="22"/>
                <w:szCs w:val="22"/>
              </w:rPr>
              <w:t xml:space="preserve"> </w:t>
            </w:r>
            <w:proofErr w:type="spellStart"/>
            <w:r w:rsidRPr="004D78B0">
              <w:rPr>
                <w:sz w:val="22"/>
                <w:szCs w:val="22"/>
              </w:rPr>
              <w:t>издержек</w:t>
            </w:r>
            <w:proofErr w:type="spellEnd"/>
            <w:r w:rsidRPr="004D78B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 xml:space="preserve">оценка и обоснование размера исключаемых/снижаемых издержек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 xml:space="preserve">описание и обоснование периодичности исключаемых/снижаемых издержек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>обоснование избыточности/</w:t>
            </w:r>
            <w:proofErr w:type="spellStart"/>
            <w:r w:rsidRPr="00D53366">
              <w:rPr>
                <w:sz w:val="22"/>
                <w:szCs w:val="22"/>
                <w:lang w:val="ru-RU"/>
              </w:rPr>
              <w:t>неизбыточности</w:t>
            </w:r>
            <w:proofErr w:type="spellEnd"/>
            <w:r w:rsidRPr="00D53366">
              <w:rPr>
                <w:sz w:val="22"/>
                <w:szCs w:val="22"/>
                <w:lang w:val="ru-RU"/>
              </w:rPr>
              <w:t xml:space="preserve"> исключаемых/снижаемых издержек </w:t>
            </w:r>
          </w:p>
        </w:tc>
      </w:tr>
      <w:tr w:rsidR="00D53366" w:rsidRPr="004D78B0" w:rsidTr="007A2A4C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4D78B0">
              <w:rPr>
                <w:sz w:val="22"/>
                <w:szCs w:val="22"/>
              </w:rPr>
              <w:t>1.</w:t>
            </w:r>
          </w:p>
        </w:tc>
        <w:tc>
          <w:tcPr>
            <w:tcW w:w="3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53366" w:rsidRPr="004D78B0" w:rsidTr="007A2A4C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4D78B0">
              <w:rPr>
                <w:sz w:val="22"/>
                <w:szCs w:val="22"/>
              </w:rPr>
              <w:t>...</w:t>
            </w:r>
          </w:p>
        </w:tc>
        <w:tc>
          <w:tcPr>
            <w:tcW w:w="3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F1025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 xml:space="preserve">7. Оценка расходов (возможных поступлений) бюджета </w:t>
            </w:r>
            <w:r w:rsidR="00F1025E">
              <w:rPr>
                <w:sz w:val="24"/>
                <w:szCs w:val="24"/>
                <w:lang w:val="ru-RU"/>
              </w:rPr>
              <w:t xml:space="preserve">Никольского </w:t>
            </w:r>
            <w:r w:rsidRPr="00D53366">
              <w:rPr>
                <w:sz w:val="24"/>
                <w:szCs w:val="24"/>
                <w:lang w:val="ru-RU"/>
              </w:rPr>
              <w:t xml:space="preserve">муниципального </w:t>
            </w:r>
            <w:r w:rsidR="00F1025E">
              <w:rPr>
                <w:sz w:val="24"/>
                <w:szCs w:val="24"/>
                <w:lang w:val="ru-RU"/>
              </w:rPr>
              <w:t xml:space="preserve"> округа</w:t>
            </w: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>8. Риски решения проблемы предложенным способом нормативного регулирования и риски негативных последствий</w:t>
            </w: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>9. Предполагаемая дата вступления в силу Проекта акта,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регулирования на ранее возникшие отношения</w:t>
            </w: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 xml:space="preserve">10. Необходимые для достижения заявленных целей регулирования организационно-технические, методологические, информационные и иные </w:t>
            </w:r>
            <w:r w:rsidRPr="00D53366">
              <w:rPr>
                <w:sz w:val="24"/>
                <w:szCs w:val="24"/>
                <w:lang w:val="ru-RU"/>
              </w:rPr>
              <w:lastRenderedPageBreak/>
              <w:t>мероприятия</w:t>
            </w: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0A00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 xml:space="preserve">11. Сведения о проведении публичных консультаций по Проекту акта в соответствии с пунктами 9 - 12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</w:t>
            </w:r>
            <w:r w:rsidR="000A0010">
              <w:rPr>
                <w:sz w:val="24"/>
                <w:szCs w:val="24"/>
                <w:lang w:val="ru-RU"/>
              </w:rPr>
              <w:t xml:space="preserve">Никольского </w:t>
            </w:r>
            <w:r w:rsidRPr="00D53366">
              <w:rPr>
                <w:sz w:val="24"/>
                <w:szCs w:val="24"/>
                <w:lang w:val="ru-RU"/>
              </w:rPr>
              <w:t xml:space="preserve">муниципального </w:t>
            </w:r>
            <w:r w:rsidR="000A0010">
              <w:rPr>
                <w:sz w:val="24"/>
                <w:szCs w:val="24"/>
                <w:lang w:val="ru-RU"/>
              </w:rPr>
              <w:t xml:space="preserve"> округа</w:t>
            </w:r>
            <w:r w:rsidRPr="00D53366">
              <w:rPr>
                <w:sz w:val="24"/>
                <w:szCs w:val="24"/>
                <w:lang w:val="ru-RU"/>
              </w:rPr>
              <w:t xml:space="preserve"> с указанием участников публичных консультаций, поступивших от них предложений по Проекту акта и результатов их рассмотрения, а также способов проведения публичных консультаций, сроков их начала и окончания.</w:t>
            </w:r>
          </w:p>
        </w:tc>
      </w:tr>
      <w:tr w:rsidR="00D53366" w:rsidRPr="00507CE1" w:rsidTr="007A2A4C">
        <w:tc>
          <w:tcPr>
            <w:tcW w:w="11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 xml:space="preserve">11.1. </w:t>
            </w:r>
            <w:proofErr w:type="gramStart"/>
            <w:r w:rsidRPr="00D53366">
              <w:rPr>
                <w:sz w:val="24"/>
                <w:szCs w:val="24"/>
                <w:lang w:val="ru-RU"/>
              </w:rPr>
              <w:t>Дата размещения уведомления о проведении оценки регулирующего воздействия Проекта акта и Проекта акта на официальном интернет-портале правовой информации Вологодской области</w:t>
            </w:r>
            <w:proofErr w:type="gram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</w:tr>
      <w:tr w:rsidR="00D53366" w:rsidRPr="004D78B0" w:rsidTr="007A2A4C">
        <w:tc>
          <w:tcPr>
            <w:tcW w:w="11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>11.2. Срок проведения публичных консультаций, указанный в уведомлении о проведении оценки регулирующего воздействия Проекта акта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с _____________ </w:t>
            </w:r>
          </w:p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по ____________</w:t>
            </w:r>
          </w:p>
        </w:tc>
      </w:tr>
      <w:tr w:rsidR="00D53366" w:rsidRPr="00507CE1" w:rsidTr="007A2A4C">
        <w:tc>
          <w:tcPr>
            <w:tcW w:w="11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>11.3. Организации и лица, целью деятельности которых является защита и представление интересов субъектов предпринимательской и иной экономической деятельности, в адрес которых направлены Уведомление о проведении публичной консультаций по Проекту акта и Проект акта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>Дата направления уведомления о проведении публичных консультаций по Проекту акта и Проекта акта</w:t>
            </w:r>
          </w:p>
        </w:tc>
      </w:tr>
      <w:tr w:rsidR="00D53366" w:rsidRPr="004D78B0" w:rsidTr="007A2A4C">
        <w:tc>
          <w:tcPr>
            <w:tcW w:w="11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53366" w:rsidRPr="004D78B0" w:rsidTr="007A2A4C">
        <w:tc>
          <w:tcPr>
            <w:tcW w:w="11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...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t>12. Сведения о поступившей информации по Проекту акта от участников публичных консультаций (иных обсуждений) и результатах ее рассмотрения:</w:t>
            </w:r>
          </w:p>
        </w:tc>
      </w:tr>
      <w:tr w:rsidR="00D53366" w:rsidRPr="004D78B0" w:rsidTr="007A2A4C">
        <w:tc>
          <w:tcPr>
            <w:tcW w:w="37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>Участник публичных консультаций (иных обсуждений)</w:t>
            </w:r>
          </w:p>
        </w:tc>
        <w:tc>
          <w:tcPr>
            <w:tcW w:w="37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53366">
              <w:rPr>
                <w:sz w:val="22"/>
                <w:szCs w:val="22"/>
                <w:lang w:val="ru-RU"/>
              </w:rPr>
              <w:t>Содержание поступившей информации по Проекту акта</w:t>
            </w:r>
          </w:p>
        </w:tc>
        <w:tc>
          <w:tcPr>
            <w:tcW w:w="7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spellStart"/>
            <w:r w:rsidRPr="004D78B0">
              <w:rPr>
                <w:sz w:val="22"/>
                <w:szCs w:val="22"/>
              </w:rPr>
              <w:t>Результаты</w:t>
            </w:r>
            <w:proofErr w:type="spellEnd"/>
            <w:r w:rsidRPr="004D78B0">
              <w:rPr>
                <w:sz w:val="22"/>
                <w:szCs w:val="22"/>
              </w:rPr>
              <w:t xml:space="preserve"> </w:t>
            </w:r>
            <w:proofErr w:type="spellStart"/>
            <w:r w:rsidRPr="004D78B0">
              <w:rPr>
                <w:sz w:val="22"/>
                <w:szCs w:val="22"/>
              </w:rPr>
              <w:t>рассмотрения</w:t>
            </w:r>
            <w:proofErr w:type="spellEnd"/>
          </w:p>
        </w:tc>
      </w:tr>
      <w:tr w:rsidR="00D53366" w:rsidRPr="00507CE1" w:rsidTr="007A2A4C">
        <w:tc>
          <w:tcPr>
            <w:tcW w:w="37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  <w:lang w:val="ru-RU"/>
              </w:rPr>
            </w:pPr>
            <w:proofErr w:type="gramStart"/>
            <w:r w:rsidRPr="00D53366">
              <w:rPr>
                <w:sz w:val="22"/>
                <w:szCs w:val="22"/>
                <w:lang w:val="ru-RU"/>
              </w:rPr>
              <w:t>Учтена</w:t>
            </w:r>
            <w:proofErr w:type="gramEnd"/>
            <w:r w:rsidRPr="00D53366">
              <w:rPr>
                <w:sz w:val="22"/>
                <w:szCs w:val="22"/>
                <w:lang w:val="ru-RU"/>
              </w:rPr>
              <w:t xml:space="preserve"> (не учтена) в тексте Проекта акта</w:t>
            </w:r>
          </w:p>
        </w:tc>
        <w:tc>
          <w:tcPr>
            <w:tcW w:w="3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  <w:lang w:val="ru-RU"/>
              </w:rPr>
            </w:pPr>
            <w:proofErr w:type="gramStart"/>
            <w:r w:rsidRPr="00D53366">
              <w:rPr>
                <w:sz w:val="22"/>
                <w:szCs w:val="22"/>
                <w:lang w:val="ru-RU"/>
              </w:rPr>
              <w:t>Учтена</w:t>
            </w:r>
            <w:proofErr w:type="gramEnd"/>
            <w:r w:rsidRPr="00D53366">
              <w:rPr>
                <w:sz w:val="22"/>
                <w:szCs w:val="22"/>
                <w:lang w:val="ru-RU"/>
              </w:rPr>
              <w:t xml:space="preserve"> (не учтена) в тексте Проекта акта</w:t>
            </w:r>
          </w:p>
        </w:tc>
      </w:tr>
      <w:tr w:rsidR="00D53366" w:rsidRPr="004D78B0" w:rsidTr="007A2A4C">
        <w:tc>
          <w:tcPr>
            <w:tcW w:w="3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D78B0">
              <w:rPr>
                <w:sz w:val="22"/>
                <w:szCs w:val="22"/>
              </w:rPr>
              <w:t>1.</w:t>
            </w:r>
          </w:p>
        </w:tc>
        <w:tc>
          <w:tcPr>
            <w:tcW w:w="3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53366" w:rsidRPr="004D78B0" w:rsidTr="007A2A4C">
        <w:tc>
          <w:tcPr>
            <w:tcW w:w="3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D78B0">
              <w:rPr>
                <w:sz w:val="22"/>
                <w:szCs w:val="22"/>
              </w:rPr>
              <w:t>…</w:t>
            </w:r>
          </w:p>
        </w:tc>
        <w:tc>
          <w:tcPr>
            <w:tcW w:w="3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4D78B0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53366">
              <w:rPr>
                <w:sz w:val="24"/>
                <w:szCs w:val="24"/>
                <w:lang w:val="ru-RU"/>
              </w:rPr>
              <w:lastRenderedPageBreak/>
              <w:t>13. Иные сведения, которые, по мнению разработчика Проекта акта, позволяют оценить обоснованность предлагаемого нормативного регулирования для целей, на которые направлен Проект акта, с учетом сбалансированности публичных и частных интересов</w:t>
            </w:r>
          </w:p>
        </w:tc>
      </w:tr>
      <w:tr w:rsidR="00D53366" w:rsidRPr="00507CE1" w:rsidTr="007A2A4C">
        <w:tc>
          <w:tcPr>
            <w:tcW w:w="14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66" w:rsidRPr="00D53366" w:rsidRDefault="00D53366" w:rsidP="007A2A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</w:tr>
    </w:tbl>
    <w:p w:rsidR="000A4585" w:rsidRPr="009C10F4" w:rsidRDefault="000A4585" w:rsidP="000A4585">
      <w:pPr>
        <w:spacing w:after="200" w:line="276" w:lineRule="auto"/>
        <w:rPr>
          <w:rFonts w:eastAsia="Calibri"/>
          <w:sz w:val="28"/>
          <w:szCs w:val="28"/>
          <w:lang w:val="ru-RU" w:eastAsia="en-US"/>
        </w:rPr>
      </w:pPr>
    </w:p>
    <w:p w:rsidR="00860E31" w:rsidRPr="009C10F4" w:rsidRDefault="00860E31" w:rsidP="00FE241D">
      <w:pPr>
        <w:rPr>
          <w:rFonts w:eastAsia="Calibri"/>
          <w:sz w:val="28"/>
          <w:szCs w:val="28"/>
          <w:lang w:val="ru-RU" w:eastAsia="en-US"/>
        </w:rPr>
        <w:sectPr w:rsidR="00860E31" w:rsidRPr="009C10F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C4377" w:rsidRPr="009C10F4" w:rsidRDefault="009C4377" w:rsidP="005B1498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bookmarkStart w:id="11" w:name="P257"/>
      <w:bookmarkEnd w:id="11"/>
      <w:r w:rsidRPr="009C10F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B1498">
        <w:rPr>
          <w:rFonts w:ascii="Times New Roman" w:hAnsi="Times New Roman" w:cs="Times New Roman"/>
          <w:sz w:val="24"/>
          <w:szCs w:val="24"/>
        </w:rPr>
        <w:t>4</w:t>
      </w:r>
    </w:p>
    <w:p w:rsidR="009C4377" w:rsidRPr="009C10F4" w:rsidRDefault="009C4377" w:rsidP="005B1498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9C10F4">
        <w:rPr>
          <w:rFonts w:ascii="Times New Roman" w:hAnsi="Times New Roman" w:cs="Times New Roman"/>
          <w:sz w:val="24"/>
          <w:szCs w:val="24"/>
        </w:rPr>
        <w:t>к Порядку проведения оценки регулирующего воздействия проектов муниципальных нормативных</w:t>
      </w:r>
    </w:p>
    <w:p w:rsidR="00E851B8" w:rsidRDefault="009C4377" w:rsidP="00BA07E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9C10F4">
        <w:rPr>
          <w:rFonts w:ascii="Times New Roman" w:hAnsi="Times New Roman" w:cs="Times New Roman"/>
          <w:sz w:val="24"/>
          <w:szCs w:val="24"/>
        </w:rPr>
        <w:t xml:space="preserve">правовых актов и экспертизы муниципальных нормативных </w:t>
      </w:r>
      <w:r w:rsidR="005B1498">
        <w:rPr>
          <w:rFonts w:ascii="Times New Roman" w:hAnsi="Times New Roman" w:cs="Times New Roman"/>
          <w:sz w:val="24"/>
          <w:szCs w:val="24"/>
        </w:rPr>
        <w:t>п</w:t>
      </w:r>
      <w:r w:rsidRPr="009C10F4">
        <w:rPr>
          <w:rFonts w:ascii="Times New Roman" w:hAnsi="Times New Roman" w:cs="Times New Roman"/>
          <w:sz w:val="24"/>
          <w:szCs w:val="24"/>
        </w:rPr>
        <w:t xml:space="preserve">равовых актов </w:t>
      </w:r>
      <w:r w:rsidR="00BA07E2">
        <w:rPr>
          <w:rFonts w:ascii="Times New Roman" w:hAnsi="Times New Roman" w:cs="Times New Roman"/>
          <w:sz w:val="24"/>
          <w:szCs w:val="24"/>
        </w:rPr>
        <w:t xml:space="preserve">Никольского </w:t>
      </w:r>
      <w:r w:rsidR="008E5C05">
        <w:rPr>
          <w:rFonts w:ascii="Times New Roman" w:hAnsi="Times New Roman" w:cs="Times New Roman"/>
          <w:sz w:val="24"/>
          <w:szCs w:val="24"/>
        </w:rPr>
        <w:t>округа</w:t>
      </w:r>
    </w:p>
    <w:p w:rsidR="00BA07E2" w:rsidRDefault="00BA07E2" w:rsidP="00BA07E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BA07E2" w:rsidRPr="009C10F4" w:rsidRDefault="00BA07E2" w:rsidP="00BA07E2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</w:p>
    <w:p w:rsidR="00E851B8" w:rsidRPr="009C10F4" w:rsidRDefault="00E851B8" w:rsidP="000714F4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0F4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E851B8" w:rsidRPr="009C10F4" w:rsidRDefault="00E851B8" w:rsidP="000714F4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0F4">
        <w:rPr>
          <w:rFonts w:ascii="Times New Roman" w:hAnsi="Times New Roman" w:cs="Times New Roman"/>
          <w:b/>
          <w:bCs/>
          <w:sz w:val="28"/>
          <w:szCs w:val="28"/>
        </w:rPr>
        <w:t xml:space="preserve">об оценке регулирующего воздействия на </w:t>
      </w:r>
      <w:r w:rsidR="009C4377" w:rsidRPr="009C10F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9C10F4">
        <w:rPr>
          <w:rFonts w:ascii="Times New Roman" w:hAnsi="Times New Roman" w:cs="Times New Roman"/>
          <w:b/>
          <w:bCs/>
          <w:sz w:val="28"/>
          <w:szCs w:val="28"/>
        </w:rPr>
        <w:t>роект</w:t>
      </w:r>
      <w:r w:rsidR="009C4377" w:rsidRPr="009C10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10F4">
        <w:rPr>
          <w:rFonts w:ascii="Times New Roman" w:hAnsi="Times New Roman" w:cs="Times New Roman"/>
          <w:b/>
          <w:bCs/>
          <w:sz w:val="28"/>
          <w:szCs w:val="28"/>
        </w:rPr>
        <w:t>акта</w:t>
      </w:r>
      <w:r w:rsidR="009C4377" w:rsidRPr="009C10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07E2">
        <w:rPr>
          <w:rFonts w:ascii="Times New Roman" w:hAnsi="Times New Roman" w:cs="Times New Roman"/>
          <w:b/>
          <w:bCs/>
          <w:sz w:val="28"/>
          <w:szCs w:val="28"/>
        </w:rPr>
        <w:t xml:space="preserve">Никольского </w:t>
      </w:r>
      <w:r w:rsidRPr="009C10F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="00BA07E2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Pr="009C10F4">
        <w:rPr>
          <w:rFonts w:ascii="Times New Roman" w:hAnsi="Times New Roman" w:cs="Times New Roman"/>
          <w:b/>
          <w:bCs/>
          <w:sz w:val="28"/>
          <w:szCs w:val="28"/>
        </w:rPr>
        <w:t>, затрагивающий вопросы осуществления</w:t>
      </w:r>
      <w:r w:rsidR="009C4377" w:rsidRPr="009C10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10F4">
        <w:rPr>
          <w:rFonts w:ascii="Times New Roman" w:hAnsi="Times New Roman" w:cs="Times New Roman"/>
          <w:b/>
          <w:bCs/>
          <w:sz w:val="28"/>
          <w:szCs w:val="28"/>
        </w:rPr>
        <w:t xml:space="preserve">предпринимательской </w:t>
      </w:r>
      <w:r w:rsidR="00F85DBA" w:rsidRPr="00F85DBA">
        <w:rPr>
          <w:rFonts w:ascii="Times New Roman" w:hAnsi="Times New Roman" w:cs="Times New Roman"/>
          <w:b/>
          <w:bCs/>
          <w:sz w:val="28"/>
          <w:szCs w:val="28"/>
        </w:rPr>
        <w:t>и иной экономической</w:t>
      </w:r>
      <w:r w:rsidR="009C4377" w:rsidRPr="009C10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10F4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</w:p>
    <w:p w:rsidR="00E851B8" w:rsidRPr="009C10F4" w:rsidRDefault="00E851B8" w:rsidP="000714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1D6C" w:rsidRPr="009C10F4" w:rsidRDefault="005F5127" w:rsidP="00004A7F">
      <w:pPr>
        <w:pStyle w:val="ConsPlusNonformat"/>
        <w:pBdr>
          <w:bottom w:val="single" w:sz="12" w:space="2" w:color="auto"/>
        </w:pBd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Отдел</w:t>
      </w:r>
      <w:r w:rsidRPr="004D78B0">
        <w:rPr>
          <w:sz w:val="28"/>
          <w:szCs w:val="28"/>
        </w:rPr>
        <w:t xml:space="preserve"> </w:t>
      </w:r>
      <w:r w:rsidRPr="005F5127">
        <w:rPr>
          <w:rFonts w:ascii="Times New Roman" w:hAnsi="Times New Roman" w:cs="Times New Roman"/>
          <w:sz w:val="28"/>
          <w:szCs w:val="28"/>
        </w:rPr>
        <w:t xml:space="preserve">по </w:t>
      </w:r>
      <w:r w:rsidR="00BA07E2">
        <w:rPr>
          <w:rFonts w:ascii="Times New Roman" w:hAnsi="Times New Roman" w:cs="Times New Roman"/>
          <w:sz w:val="28"/>
          <w:szCs w:val="28"/>
        </w:rPr>
        <w:t>экономике и стратегического планирования</w:t>
      </w:r>
      <w:r w:rsidRPr="005F512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BA07E2">
        <w:rPr>
          <w:rFonts w:ascii="Times New Roman" w:hAnsi="Times New Roman" w:cs="Times New Roman"/>
          <w:sz w:val="28"/>
          <w:szCs w:val="28"/>
        </w:rPr>
        <w:t>Никольского</w:t>
      </w:r>
      <w:r w:rsidRPr="005F5127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9C10F4">
        <w:rPr>
          <w:rFonts w:ascii="Times New Roman" w:hAnsi="Times New Roman" w:cs="Times New Roman"/>
          <w:sz w:val="28"/>
          <w:szCs w:val="28"/>
        </w:rPr>
        <w:t xml:space="preserve"> </w:t>
      </w:r>
      <w:r w:rsidR="00E851B8" w:rsidRPr="009C10F4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="009C4377" w:rsidRPr="009C10F4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E851B8" w:rsidRPr="009C10F4">
        <w:rPr>
          <w:rFonts w:ascii="Times New Roman" w:hAnsi="Times New Roman" w:cs="Times New Roman"/>
          <w:sz w:val="28"/>
          <w:szCs w:val="28"/>
        </w:rPr>
        <w:t>оценки</w:t>
      </w:r>
      <w:r w:rsidR="009C4377" w:rsidRPr="009C10F4">
        <w:rPr>
          <w:rFonts w:ascii="Times New Roman" w:hAnsi="Times New Roman" w:cs="Times New Roman"/>
          <w:sz w:val="28"/>
          <w:szCs w:val="28"/>
        </w:rPr>
        <w:t xml:space="preserve"> </w:t>
      </w:r>
      <w:r w:rsidR="00E851B8" w:rsidRPr="009C10F4">
        <w:rPr>
          <w:rFonts w:ascii="Times New Roman" w:hAnsi="Times New Roman" w:cs="Times New Roman"/>
          <w:sz w:val="28"/>
          <w:szCs w:val="28"/>
        </w:rPr>
        <w:t>регулирующего воздействия проектов муниципальных нормативных правовых актов</w:t>
      </w:r>
      <w:r w:rsidR="009C4377" w:rsidRPr="009C10F4">
        <w:rPr>
          <w:rFonts w:ascii="Times New Roman" w:hAnsi="Times New Roman" w:cs="Times New Roman"/>
          <w:sz w:val="28"/>
          <w:szCs w:val="28"/>
        </w:rPr>
        <w:t xml:space="preserve"> </w:t>
      </w:r>
      <w:r w:rsidR="00E851B8" w:rsidRPr="009C10F4">
        <w:rPr>
          <w:rFonts w:ascii="Times New Roman" w:hAnsi="Times New Roman" w:cs="Times New Roman"/>
          <w:sz w:val="28"/>
          <w:szCs w:val="28"/>
        </w:rPr>
        <w:t xml:space="preserve">и экспертизы муниципальных нормативных </w:t>
      </w:r>
      <w:r w:rsidR="009C4377" w:rsidRPr="009C10F4">
        <w:rPr>
          <w:rFonts w:ascii="Times New Roman" w:hAnsi="Times New Roman" w:cs="Times New Roman"/>
          <w:sz w:val="28"/>
          <w:szCs w:val="28"/>
        </w:rPr>
        <w:t xml:space="preserve">правовых </w:t>
      </w:r>
      <w:r w:rsidR="00E851B8" w:rsidRPr="009C10F4">
        <w:rPr>
          <w:rFonts w:ascii="Times New Roman" w:hAnsi="Times New Roman" w:cs="Times New Roman"/>
          <w:sz w:val="28"/>
          <w:szCs w:val="28"/>
        </w:rPr>
        <w:t>актов</w:t>
      </w:r>
      <w:r w:rsidR="00BA07E2">
        <w:rPr>
          <w:rFonts w:ascii="Times New Roman" w:hAnsi="Times New Roman" w:cs="Times New Roman"/>
          <w:sz w:val="28"/>
          <w:szCs w:val="28"/>
        </w:rPr>
        <w:t xml:space="preserve"> Никольского</w:t>
      </w:r>
      <w:r w:rsidR="00E851B8" w:rsidRPr="009C10F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BA07E2">
        <w:rPr>
          <w:rFonts w:ascii="Times New Roman" w:hAnsi="Times New Roman" w:cs="Times New Roman"/>
          <w:sz w:val="28"/>
          <w:szCs w:val="28"/>
        </w:rPr>
        <w:t>округа</w:t>
      </w:r>
      <w:r w:rsidR="00E851B8" w:rsidRPr="009C10F4">
        <w:rPr>
          <w:rFonts w:ascii="Times New Roman" w:hAnsi="Times New Roman" w:cs="Times New Roman"/>
          <w:sz w:val="28"/>
          <w:szCs w:val="28"/>
        </w:rPr>
        <w:t xml:space="preserve">, рассмотрел </w:t>
      </w:r>
      <w:r w:rsidR="009C4377" w:rsidRPr="009C10F4">
        <w:rPr>
          <w:rFonts w:ascii="Times New Roman" w:hAnsi="Times New Roman" w:cs="Times New Roman"/>
          <w:sz w:val="28"/>
          <w:szCs w:val="28"/>
        </w:rPr>
        <w:t>П</w:t>
      </w:r>
      <w:r w:rsidR="00E851B8" w:rsidRPr="009C10F4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9C4377" w:rsidRPr="009C10F4">
        <w:rPr>
          <w:rFonts w:ascii="Times New Roman" w:hAnsi="Times New Roman" w:cs="Times New Roman"/>
          <w:sz w:val="28"/>
          <w:szCs w:val="28"/>
        </w:rPr>
        <w:t>акта</w:t>
      </w:r>
      <w:r w:rsidR="00F91D82" w:rsidRPr="009C10F4"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  <w:r w:rsidR="009C4377" w:rsidRPr="009C10F4">
        <w:rPr>
          <w:rFonts w:ascii="Times New Roman" w:hAnsi="Times New Roman" w:cs="Times New Roman"/>
          <w:sz w:val="28"/>
          <w:szCs w:val="28"/>
        </w:rPr>
        <w:t>(</w:t>
      </w:r>
      <w:r w:rsidR="00E851B8" w:rsidRPr="009C10F4">
        <w:rPr>
          <w:rFonts w:ascii="Times New Roman" w:hAnsi="Times New Roman" w:cs="Times New Roman"/>
          <w:sz w:val="28"/>
          <w:szCs w:val="28"/>
        </w:rPr>
        <w:t>далее</w:t>
      </w:r>
      <w:r w:rsidR="00771D6C" w:rsidRPr="009C10F4">
        <w:rPr>
          <w:rFonts w:ascii="Times New Roman" w:hAnsi="Times New Roman" w:cs="Times New Roman"/>
          <w:sz w:val="28"/>
          <w:szCs w:val="28"/>
        </w:rPr>
        <w:t xml:space="preserve"> по тексту </w:t>
      </w:r>
      <w:r w:rsidR="00E851B8" w:rsidRPr="009C10F4">
        <w:rPr>
          <w:rFonts w:ascii="Times New Roman" w:hAnsi="Times New Roman" w:cs="Times New Roman"/>
          <w:sz w:val="28"/>
          <w:szCs w:val="28"/>
        </w:rPr>
        <w:t xml:space="preserve"> – </w:t>
      </w:r>
      <w:r w:rsidR="009C4377" w:rsidRPr="009C10F4">
        <w:rPr>
          <w:rFonts w:ascii="Times New Roman" w:hAnsi="Times New Roman" w:cs="Times New Roman"/>
          <w:sz w:val="28"/>
          <w:szCs w:val="28"/>
        </w:rPr>
        <w:t>П</w:t>
      </w:r>
      <w:r w:rsidR="00E851B8" w:rsidRPr="009C10F4">
        <w:rPr>
          <w:rFonts w:ascii="Times New Roman" w:hAnsi="Times New Roman" w:cs="Times New Roman"/>
          <w:sz w:val="28"/>
          <w:szCs w:val="28"/>
        </w:rPr>
        <w:t>роект</w:t>
      </w:r>
      <w:r w:rsidR="009C4377" w:rsidRPr="009C10F4">
        <w:rPr>
          <w:rFonts w:ascii="Times New Roman" w:hAnsi="Times New Roman" w:cs="Times New Roman"/>
          <w:sz w:val="28"/>
          <w:szCs w:val="28"/>
        </w:rPr>
        <w:t xml:space="preserve"> акта)</w:t>
      </w:r>
      <w:r w:rsidR="00E851B8" w:rsidRPr="009C10F4">
        <w:rPr>
          <w:rFonts w:ascii="Times New Roman" w:hAnsi="Times New Roman" w:cs="Times New Roman"/>
          <w:sz w:val="28"/>
          <w:szCs w:val="28"/>
        </w:rPr>
        <w:t>,</w:t>
      </w:r>
      <w:r w:rsidR="009C4377" w:rsidRPr="009C1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4377" w:rsidRPr="009C10F4" w:rsidRDefault="00E851B8" w:rsidP="00004A7F">
      <w:pPr>
        <w:pStyle w:val="ConsPlusNonformat"/>
        <w:pBdr>
          <w:bottom w:val="single" w:sz="12" w:space="2" w:color="auto"/>
        </w:pBdr>
        <w:ind w:firstLine="709"/>
        <w:jc w:val="both"/>
        <w:rPr>
          <w:rFonts w:ascii="Times New Roman" w:hAnsi="Times New Roman" w:cs="Times New Roman"/>
        </w:rPr>
      </w:pPr>
      <w:r w:rsidRPr="009C10F4">
        <w:rPr>
          <w:rFonts w:ascii="Times New Roman" w:hAnsi="Times New Roman" w:cs="Times New Roman"/>
        </w:rPr>
        <w:t xml:space="preserve">(наименование </w:t>
      </w:r>
      <w:r w:rsidR="009C4377" w:rsidRPr="009C10F4">
        <w:rPr>
          <w:rFonts w:ascii="Times New Roman" w:hAnsi="Times New Roman" w:cs="Times New Roman"/>
        </w:rPr>
        <w:t>П</w:t>
      </w:r>
      <w:r w:rsidRPr="009C10F4">
        <w:rPr>
          <w:rFonts w:ascii="Times New Roman" w:hAnsi="Times New Roman" w:cs="Times New Roman"/>
        </w:rPr>
        <w:t>роекта</w:t>
      </w:r>
      <w:r w:rsidR="009C4377" w:rsidRPr="009C10F4">
        <w:rPr>
          <w:rFonts w:ascii="Times New Roman" w:hAnsi="Times New Roman" w:cs="Times New Roman"/>
        </w:rPr>
        <w:t xml:space="preserve"> акта</w:t>
      </w:r>
      <w:r w:rsidRPr="009C10F4">
        <w:rPr>
          <w:rFonts w:ascii="Times New Roman" w:hAnsi="Times New Roman" w:cs="Times New Roman"/>
        </w:rPr>
        <w:t>)</w:t>
      </w:r>
    </w:p>
    <w:p w:rsidR="009C4377" w:rsidRPr="009C10F4" w:rsidRDefault="009C4377" w:rsidP="00004A7F">
      <w:pPr>
        <w:pStyle w:val="ConsPlusNonformat"/>
        <w:pBdr>
          <w:bottom w:val="single" w:sz="12" w:space="2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>н</w:t>
      </w:r>
      <w:r w:rsidR="00E851B8" w:rsidRPr="009C10F4">
        <w:rPr>
          <w:rFonts w:ascii="Times New Roman" w:hAnsi="Times New Roman" w:cs="Times New Roman"/>
          <w:sz w:val="28"/>
          <w:szCs w:val="28"/>
        </w:rPr>
        <w:t>аправленный</w:t>
      </w:r>
      <w:r w:rsidRPr="009C10F4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E851B8" w:rsidRPr="009C1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A7F" w:rsidRPr="009C10F4" w:rsidRDefault="00E851B8" w:rsidP="00004A7F">
      <w:pPr>
        <w:pStyle w:val="ConsPlusNonformat"/>
        <w:pBdr>
          <w:bottom w:val="single" w:sz="12" w:space="2" w:color="auto"/>
        </w:pBdr>
        <w:ind w:firstLine="709"/>
        <w:jc w:val="both"/>
        <w:rPr>
          <w:rFonts w:ascii="Times New Roman" w:hAnsi="Times New Roman" w:cs="Times New Roman"/>
        </w:rPr>
      </w:pPr>
      <w:r w:rsidRPr="009C10F4">
        <w:rPr>
          <w:rFonts w:ascii="Times New Roman" w:hAnsi="Times New Roman" w:cs="Times New Roman"/>
        </w:rPr>
        <w:t xml:space="preserve">(указывается наименование разработчика </w:t>
      </w:r>
      <w:r w:rsidR="00DE1172" w:rsidRPr="009C10F4">
        <w:rPr>
          <w:rFonts w:ascii="Times New Roman" w:hAnsi="Times New Roman" w:cs="Times New Roman"/>
        </w:rPr>
        <w:t>П</w:t>
      </w:r>
      <w:r w:rsidRPr="009C10F4">
        <w:rPr>
          <w:rFonts w:ascii="Times New Roman" w:hAnsi="Times New Roman" w:cs="Times New Roman"/>
        </w:rPr>
        <w:t>роекта</w:t>
      </w:r>
      <w:r w:rsidR="00DE1172" w:rsidRPr="009C10F4">
        <w:rPr>
          <w:rFonts w:ascii="Times New Roman" w:hAnsi="Times New Roman" w:cs="Times New Roman"/>
        </w:rPr>
        <w:t xml:space="preserve"> акта</w:t>
      </w:r>
      <w:r w:rsidRPr="009C10F4">
        <w:rPr>
          <w:rFonts w:ascii="Times New Roman" w:hAnsi="Times New Roman" w:cs="Times New Roman"/>
        </w:rPr>
        <w:t>, органа в</w:t>
      </w:r>
      <w:r w:rsidR="00DE1172" w:rsidRPr="009C10F4">
        <w:rPr>
          <w:rFonts w:ascii="Times New Roman" w:hAnsi="Times New Roman" w:cs="Times New Roman"/>
        </w:rPr>
        <w:t xml:space="preserve"> </w:t>
      </w:r>
      <w:r w:rsidRPr="009C10F4">
        <w:rPr>
          <w:rFonts w:ascii="Times New Roman" w:hAnsi="Times New Roman" w:cs="Times New Roman"/>
        </w:rPr>
        <w:t>соответствующей сфере деятельности)</w:t>
      </w:r>
    </w:p>
    <w:p w:rsidR="00004A7F" w:rsidRPr="009C10F4" w:rsidRDefault="00E851B8" w:rsidP="00004A7F">
      <w:pPr>
        <w:pStyle w:val="ConsPlusNonformat"/>
        <w:pBdr>
          <w:bottom w:val="single" w:sz="12" w:space="2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>и сообщает следующее.</w:t>
      </w:r>
    </w:p>
    <w:p w:rsidR="00004A7F" w:rsidRPr="009C10F4" w:rsidRDefault="00E851B8" w:rsidP="00004A7F">
      <w:pPr>
        <w:pStyle w:val="ConsPlusNonformat"/>
        <w:pBdr>
          <w:bottom w:val="single" w:sz="12" w:space="2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>По проекту проведены публичные консультации в сроки с__________ по ____</w:t>
      </w:r>
      <w:r w:rsidR="004D4873" w:rsidRPr="009C10F4">
        <w:rPr>
          <w:rFonts w:ascii="Times New Roman" w:hAnsi="Times New Roman" w:cs="Times New Roman"/>
          <w:sz w:val="28"/>
          <w:szCs w:val="28"/>
        </w:rPr>
        <w:t>______.</w:t>
      </w:r>
      <w:r w:rsidRPr="009C1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1B8" w:rsidRPr="009C10F4" w:rsidRDefault="004D4873" w:rsidP="00004A7F">
      <w:pPr>
        <w:pStyle w:val="ConsPlusNonformat"/>
        <w:pBdr>
          <w:bottom w:val="single" w:sz="12" w:space="2" w:color="auto"/>
        </w:pBdr>
        <w:ind w:firstLine="2127"/>
        <w:jc w:val="both"/>
        <w:rPr>
          <w:rFonts w:ascii="Times New Roman" w:hAnsi="Times New Roman" w:cs="Times New Roman"/>
        </w:rPr>
      </w:pPr>
      <w:r w:rsidRPr="009C10F4">
        <w:rPr>
          <w:rFonts w:ascii="Times New Roman" w:hAnsi="Times New Roman" w:cs="Times New Roman"/>
        </w:rPr>
        <w:t>(включительно)</w:t>
      </w:r>
    </w:p>
    <w:p w:rsidR="00004A7F" w:rsidRPr="009C10F4" w:rsidRDefault="00004A7F" w:rsidP="00004A7F">
      <w:pPr>
        <w:pStyle w:val="ConsPlusNonformat"/>
        <w:pBdr>
          <w:bottom w:val="single" w:sz="12" w:space="2" w:color="auto"/>
        </w:pBdr>
        <w:ind w:firstLine="709"/>
        <w:jc w:val="both"/>
        <w:rPr>
          <w:rFonts w:ascii="Times New Roman" w:hAnsi="Times New Roman" w:cs="Times New Roman"/>
        </w:rPr>
      </w:pPr>
    </w:p>
    <w:p w:rsidR="00E851B8" w:rsidRPr="009C10F4" w:rsidRDefault="00E851B8" w:rsidP="00004A7F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9C10F4">
        <w:rPr>
          <w:rFonts w:ascii="Times New Roman" w:hAnsi="Times New Roman" w:cs="Times New Roman"/>
        </w:rPr>
        <w:t>(указываются краткие комментарии о проведенных публичных</w:t>
      </w:r>
      <w:r w:rsidR="00DE1172" w:rsidRPr="009C10F4">
        <w:rPr>
          <w:rFonts w:ascii="Times New Roman" w:hAnsi="Times New Roman" w:cs="Times New Roman"/>
        </w:rPr>
        <w:t xml:space="preserve"> </w:t>
      </w:r>
      <w:r w:rsidRPr="009C10F4">
        <w:rPr>
          <w:rFonts w:ascii="Times New Roman" w:hAnsi="Times New Roman" w:cs="Times New Roman"/>
        </w:rPr>
        <w:t>консультациях, количество и состав участников)</w:t>
      </w:r>
    </w:p>
    <w:p w:rsidR="00E851B8" w:rsidRPr="009772CB" w:rsidRDefault="00E851B8" w:rsidP="00004A7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2CB">
        <w:rPr>
          <w:rFonts w:ascii="Times New Roman" w:hAnsi="Times New Roman" w:cs="Times New Roman"/>
          <w:sz w:val="28"/>
          <w:szCs w:val="28"/>
        </w:rPr>
        <w:t xml:space="preserve">По </w:t>
      </w:r>
      <w:r w:rsidRPr="001A4D4E">
        <w:rPr>
          <w:rFonts w:ascii="Times New Roman" w:hAnsi="Times New Roman" w:cs="Times New Roman"/>
          <w:sz w:val="28"/>
          <w:szCs w:val="28"/>
        </w:rPr>
        <w:t xml:space="preserve">результатам </w:t>
      </w:r>
      <w:proofErr w:type="gramStart"/>
      <w:r w:rsidRPr="001A4D4E">
        <w:rPr>
          <w:rFonts w:ascii="Times New Roman" w:hAnsi="Times New Roman" w:cs="Times New Roman"/>
          <w:sz w:val="28"/>
          <w:szCs w:val="28"/>
        </w:rPr>
        <w:t xml:space="preserve">проведения оценки регулирующего воздействия </w:t>
      </w:r>
      <w:r w:rsidR="00DE1172" w:rsidRPr="001A4D4E">
        <w:rPr>
          <w:rFonts w:ascii="Times New Roman" w:hAnsi="Times New Roman" w:cs="Times New Roman"/>
          <w:sz w:val="28"/>
          <w:szCs w:val="28"/>
        </w:rPr>
        <w:t>П</w:t>
      </w:r>
      <w:r w:rsidRPr="001A4D4E">
        <w:rPr>
          <w:rFonts w:ascii="Times New Roman" w:hAnsi="Times New Roman" w:cs="Times New Roman"/>
          <w:sz w:val="28"/>
          <w:szCs w:val="28"/>
        </w:rPr>
        <w:t xml:space="preserve">роекта </w:t>
      </w:r>
      <w:r w:rsidR="00DE1172" w:rsidRPr="001A4D4E">
        <w:rPr>
          <w:rFonts w:ascii="Times New Roman" w:hAnsi="Times New Roman" w:cs="Times New Roman"/>
          <w:sz w:val="28"/>
          <w:szCs w:val="28"/>
        </w:rPr>
        <w:t>акта</w:t>
      </w:r>
      <w:proofErr w:type="gramEnd"/>
      <w:r w:rsidR="00DE1172" w:rsidRPr="001A4D4E">
        <w:rPr>
          <w:rFonts w:ascii="Times New Roman" w:hAnsi="Times New Roman" w:cs="Times New Roman"/>
          <w:sz w:val="28"/>
          <w:szCs w:val="28"/>
        </w:rPr>
        <w:t xml:space="preserve"> </w:t>
      </w:r>
      <w:r w:rsidR="00BA07E2">
        <w:rPr>
          <w:rFonts w:ascii="Times New Roman" w:hAnsi="Times New Roman" w:cs="Times New Roman"/>
          <w:sz w:val="28"/>
          <w:szCs w:val="28"/>
        </w:rPr>
        <w:t>отделом</w:t>
      </w:r>
      <w:r w:rsidR="00BA07E2" w:rsidRPr="004D78B0">
        <w:rPr>
          <w:sz w:val="28"/>
          <w:szCs w:val="28"/>
        </w:rPr>
        <w:t xml:space="preserve"> </w:t>
      </w:r>
      <w:r w:rsidR="00BA07E2" w:rsidRPr="005F5127">
        <w:rPr>
          <w:rFonts w:ascii="Times New Roman" w:hAnsi="Times New Roman" w:cs="Times New Roman"/>
          <w:sz w:val="28"/>
          <w:szCs w:val="28"/>
        </w:rPr>
        <w:t xml:space="preserve">по </w:t>
      </w:r>
      <w:r w:rsidR="00BA07E2">
        <w:rPr>
          <w:rFonts w:ascii="Times New Roman" w:hAnsi="Times New Roman" w:cs="Times New Roman"/>
          <w:sz w:val="28"/>
          <w:szCs w:val="28"/>
        </w:rPr>
        <w:t>экономике и стратегического планирования</w:t>
      </w:r>
      <w:r w:rsidR="00BA07E2" w:rsidRPr="005F512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BA07E2">
        <w:rPr>
          <w:rFonts w:ascii="Times New Roman" w:hAnsi="Times New Roman" w:cs="Times New Roman"/>
          <w:sz w:val="28"/>
          <w:szCs w:val="28"/>
        </w:rPr>
        <w:t>Никольского</w:t>
      </w:r>
      <w:r w:rsidR="00BA07E2" w:rsidRPr="005F5127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BA07E2" w:rsidRPr="009C10F4">
        <w:rPr>
          <w:rFonts w:ascii="Times New Roman" w:hAnsi="Times New Roman" w:cs="Times New Roman"/>
          <w:sz w:val="28"/>
          <w:szCs w:val="28"/>
        </w:rPr>
        <w:t xml:space="preserve"> </w:t>
      </w:r>
      <w:r w:rsidR="009772CB" w:rsidRPr="001A4D4E">
        <w:rPr>
          <w:rFonts w:ascii="Times New Roman" w:hAnsi="Times New Roman" w:cs="Times New Roman"/>
          <w:sz w:val="28"/>
          <w:szCs w:val="28"/>
        </w:rPr>
        <w:t xml:space="preserve"> </w:t>
      </w:r>
      <w:r w:rsidRPr="001A4D4E">
        <w:rPr>
          <w:rFonts w:ascii="Times New Roman" w:hAnsi="Times New Roman" w:cs="Times New Roman"/>
          <w:sz w:val="28"/>
          <w:szCs w:val="28"/>
        </w:rPr>
        <w:t>сделаны следующие</w:t>
      </w:r>
      <w:r w:rsidRPr="009772CB">
        <w:rPr>
          <w:rFonts w:ascii="Times New Roman" w:hAnsi="Times New Roman" w:cs="Times New Roman"/>
          <w:sz w:val="28"/>
          <w:szCs w:val="28"/>
        </w:rPr>
        <w:t xml:space="preserve"> выводы: </w:t>
      </w:r>
    </w:p>
    <w:p w:rsidR="00DE1172" w:rsidRPr="009C10F4" w:rsidRDefault="00E851B8" w:rsidP="00004A7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</w:t>
      </w:r>
      <w:r w:rsidR="00DE1172" w:rsidRPr="009C10F4">
        <w:rPr>
          <w:rFonts w:ascii="Times New Roman" w:hAnsi="Times New Roman" w:cs="Times New Roman"/>
          <w:sz w:val="28"/>
          <w:szCs w:val="28"/>
        </w:rPr>
        <w:t xml:space="preserve">_ </w:t>
      </w:r>
      <w:r w:rsidR="00DE1172" w:rsidRPr="009C10F4">
        <w:rPr>
          <w:rFonts w:ascii="Times New Roman" w:hAnsi="Times New Roman" w:cs="Times New Roman"/>
        </w:rPr>
        <w:t>(краткие комментарии о проведенных публичных консультациях, количество и состав участников, основной вывод)</w:t>
      </w:r>
    </w:p>
    <w:p w:rsidR="00E851B8" w:rsidRPr="009C10F4" w:rsidRDefault="00E851B8" w:rsidP="000714F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851B8" w:rsidRPr="009C10F4" w:rsidRDefault="00E851B8" w:rsidP="000714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>________________________     _______________   _________________</w:t>
      </w:r>
    </w:p>
    <w:p w:rsidR="00E851B8" w:rsidRPr="009772CB" w:rsidRDefault="00DE1172" w:rsidP="000714F4">
      <w:pPr>
        <w:pStyle w:val="ConsPlusNonformat"/>
        <w:jc w:val="both"/>
        <w:rPr>
          <w:rFonts w:ascii="Times New Roman" w:hAnsi="Times New Roman" w:cs="Times New Roman"/>
        </w:rPr>
      </w:pPr>
      <w:r w:rsidRPr="009C10F4">
        <w:rPr>
          <w:rFonts w:ascii="Times New Roman" w:hAnsi="Times New Roman" w:cs="Times New Roman"/>
        </w:rPr>
        <w:t xml:space="preserve">          </w:t>
      </w:r>
      <w:r w:rsidR="00E851B8" w:rsidRPr="009C10F4">
        <w:rPr>
          <w:rFonts w:ascii="Times New Roman" w:hAnsi="Times New Roman" w:cs="Times New Roman"/>
        </w:rPr>
        <w:t xml:space="preserve">(должность руководителя)      </w:t>
      </w:r>
      <w:r w:rsidRPr="009C10F4">
        <w:rPr>
          <w:rFonts w:ascii="Times New Roman" w:hAnsi="Times New Roman" w:cs="Times New Roman"/>
        </w:rPr>
        <w:t xml:space="preserve">                          </w:t>
      </w:r>
      <w:r w:rsidR="00E851B8" w:rsidRPr="009C10F4">
        <w:rPr>
          <w:rFonts w:ascii="Times New Roman" w:hAnsi="Times New Roman" w:cs="Times New Roman"/>
        </w:rPr>
        <w:t xml:space="preserve">      (подпись)         </w:t>
      </w:r>
      <w:r w:rsidRPr="009C10F4">
        <w:rPr>
          <w:rFonts w:ascii="Times New Roman" w:hAnsi="Times New Roman" w:cs="Times New Roman"/>
        </w:rPr>
        <w:t xml:space="preserve">                    </w:t>
      </w:r>
      <w:r w:rsidR="009772CB">
        <w:rPr>
          <w:rFonts w:ascii="Times New Roman" w:hAnsi="Times New Roman" w:cs="Times New Roman"/>
        </w:rPr>
        <w:t xml:space="preserve">    (Ф.И.О.)</w:t>
      </w:r>
    </w:p>
    <w:p w:rsidR="00E851B8" w:rsidRPr="009C10F4" w:rsidRDefault="00E851B8" w:rsidP="000714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  <w:sectPr w:rsidR="00E851B8" w:rsidRPr="009C10F4" w:rsidSect="003A1B10">
          <w:headerReference w:type="default" r:id="rId12"/>
          <w:pgSz w:w="11906" w:h="16838"/>
          <w:pgMar w:top="709" w:right="851" w:bottom="1134" w:left="2007" w:header="709" w:footer="709" w:gutter="0"/>
          <w:cols w:space="708"/>
          <w:docGrid w:linePitch="360"/>
        </w:sectPr>
      </w:pPr>
      <w:r w:rsidRPr="009C10F4">
        <w:rPr>
          <w:rFonts w:ascii="Times New Roman" w:hAnsi="Times New Roman" w:cs="Times New Roman"/>
          <w:sz w:val="28"/>
          <w:szCs w:val="28"/>
        </w:rPr>
        <w:t>«___»___________20__г.</w:t>
      </w:r>
    </w:p>
    <w:p w:rsidR="00DE1172" w:rsidRPr="009C10F4" w:rsidRDefault="00DE1172" w:rsidP="005B1498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9C10F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B1498">
        <w:rPr>
          <w:rFonts w:ascii="Times New Roman" w:hAnsi="Times New Roman" w:cs="Times New Roman"/>
          <w:sz w:val="24"/>
          <w:szCs w:val="24"/>
        </w:rPr>
        <w:t>5</w:t>
      </w:r>
    </w:p>
    <w:p w:rsidR="00DE1172" w:rsidRPr="009C10F4" w:rsidRDefault="00DE1172" w:rsidP="005B1498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9C10F4">
        <w:rPr>
          <w:rFonts w:ascii="Times New Roman" w:hAnsi="Times New Roman" w:cs="Times New Roman"/>
          <w:sz w:val="24"/>
          <w:szCs w:val="24"/>
        </w:rPr>
        <w:t>к Порядку проведения оценки регулирующего воздействия проектов муниципальных нормативных</w:t>
      </w:r>
    </w:p>
    <w:p w:rsidR="00DE1172" w:rsidRPr="009C10F4" w:rsidRDefault="00DE1172" w:rsidP="005B1498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9C10F4">
        <w:rPr>
          <w:rFonts w:ascii="Times New Roman" w:hAnsi="Times New Roman" w:cs="Times New Roman"/>
          <w:sz w:val="24"/>
          <w:szCs w:val="24"/>
        </w:rPr>
        <w:t xml:space="preserve">правовых актов и экспертизы </w:t>
      </w:r>
      <w:r w:rsidR="005B1498">
        <w:rPr>
          <w:rFonts w:ascii="Times New Roman" w:hAnsi="Times New Roman" w:cs="Times New Roman"/>
          <w:sz w:val="24"/>
          <w:szCs w:val="24"/>
        </w:rPr>
        <w:t>м</w:t>
      </w:r>
      <w:r w:rsidRPr="009C10F4">
        <w:rPr>
          <w:rFonts w:ascii="Times New Roman" w:hAnsi="Times New Roman" w:cs="Times New Roman"/>
          <w:sz w:val="24"/>
          <w:szCs w:val="24"/>
        </w:rPr>
        <w:t xml:space="preserve">униципальных нормативных правовых актов </w:t>
      </w:r>
      <w:r w:rsidR="00484084">
        <w:rPr>
          <w:rFonts w:ascii="Times New Roman" w:hAnsi="Times New Roman" w:cs="Times New Roman"/>
          <w:sz w:val="24"/>
          <w:szCs w:val="24"/>
        </w:rPr>
        <w:t xml:space="preserve"> Никольского </w:t>
      </w:r>
      <w:r w:rsidRPr="009C10F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484084">
        <w:rPr>
          <w:rFonts w:ascii="Times New Roman" w:hAnsi="Times New Roman" w:cs="Times New Roman"/>
          <w:sz w:val="24"/>
          <w:szCs w:val="24"/>
        </w:rPr>
        <w:t>округа</w:t>
      </w:r>
    </w:p>
    <w:p w:rsidR="00E851B8" w:rsidRPr="009C10F4" w:rsidRDefault="00E851B8" w:rsidP="000714F4">
      <w:pPr>
        <w:pStyle w:val="ConsPlusNormal"/>
        <w:ind w:left="4248"/>
        <w:jc w:val="both"/>
        <w:rPr>
          <w:rFonts w:ascii="Times New Roman" w:hAnsi="Times New Roman" w:cs="Times New Roman"/>
          <w:sz w:val="28"/>
          <w:szCs w:val="28"/>
        </w:rPr>
      </w:pPr>
    </w:p>
    <w:p w:rsidR="00E851B8" w:rsidRPr="009C10F4" w:rsidRDefault="00E851B8" w:rsidP="000714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E851B8" w:rsidRPr="009C10F4" w:rsidRDefault="00E851B8" w:rsidP="000714F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0F4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экспертизы </w:t>
      </w:r>
      <w:proofErr w:type="gramStart"/>
      <w:r w:rsidR="00DE1172" w:rsidRPr="009C10F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9C10F4">
        <w:rPr>
          <w:rFonts w:ascii="Times New Roman" w:hAnsi="Times New Roman" w:cs="Times New Roman"/>
          <w:b/>
          <w:bCs/>
          <w:sz w:val="28"/>
          <w:szCs w:val="28"/>
        </w:rPr>
        <w:t>равовых</w:t>
      </w:r>
      <w:proofErr w:type="gramEnd"/>
    </w:p>
    <w:p w:rsidR="00E851B8" w:rsidRPr="009C10F4" w:rsidRDefault="00E851B8" w:rsidP="000714F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0F4">
        <w:rPr>
          <w:rFonts w:ascii="Times New Roman" w:hAnsi="Times New Roman" w:cs="Times New Roman"/>
          <w:b/>
          <w:bCs/>
          <w:sz w:val="28"/>
          <w:szCs w:val="28"/>
        </w:rPr>
        <w:t xml:space="preserve">актов </w:t>
      </w:r>
      <w:r w:rsidR="00484084">
        <w:rPr>
          <w:rFonts w:ascii="Times New Roman" w:hAnsi="Times New Roman" w:cs="Times New Roman"/>
          <w:b/>
          <w:bCs/>
          <w:sz w:val="28"/>
          <w:szCs w:val="28"/>
        </w:rPr>
        <w:t xml:space="preserve"> Никольского </w:t>
      </w:r>
      <w:r w:rsidRPr="009C10F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="00484084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Pr="009C10F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DE1172" w:rsidRPr="009C10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10F4">
        <w:rPr>
          <w:rFonts w:ascii="Times New Roman" w:hAnsi="Times New Roman" w:cs="Times New Roman"/>
          <w:b/>
          <w:bCs/>
          <w:sz w:val="28"/>
          <w:szCs w:val="28"/>
        </w:rPr>
        <w:t xml:space="preserve">затрагивающих вопросы осуществления </w:t>
      </w:r>
      <w:proofErr w:type="gramStart"/>
      <w:r w:rsidRPr="009C10F4">
        <w:rPr>
          <w:rFonts w:ascii="Times New Roman" w:hAnsi="Times New Roman" w:cs="Times New Roman"/>
          <w:b/>
          <w:bCs/>
          <w:sz w:val="28"/>
          <w:szCs w:val="28"/>
        </w:rPr>
        <w:t>предпринимательской</w:t>
      </w:r>
      <w:proofErr w:type="gramEnd"/>
    </w:p>
    <w:p w:rsidR="00E851B8" w:rsidRPr="009C10F4" w:rsidRDefault="00E851B8" w:rsidP="000714F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0F4">
        <w:rPr>
          <w:rFonts w:ascii="Times New Roman" w:hAnsi="Times New Roman" w:cs="Times New Roman"/>
          <w:b/>
          <w:bCs/>
          <w:sz w:val="28"/>
          <w:szCs w:val="28"/>
        </w:rPr>
        <w:t>и инвестиционной деятельности</w:t>
      </w:r>
    </w:p>
    <w:p w:rsidR="00E851B8" w:rsidRPr="009C10F4" w:rsidRDefault="00E851B8" w:rsidP="000714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11"/>
        <w:gridCol w:w="2693"/>
        <w:gridCol w:w="2419"/>
        <w:gridCol w:w="1417"/>
      </w:tblGrid>
      <w:tr w:rsidR="00E851B8" w:rsidRPr="009C10F4">
        <w:trPr>
          <w:trHeight w:val="1619"/>
          <w:jc w:val="center"/>
        </w:trPr>
        <w:tc>
          <w:tcPr>
            <w:tcW w:w="567" w:type="dxa"/>
          </w:tcPr>
          <w:p w:rsidR="00E851B8" w:rsidRPr="008234C5" w:rsidRDefault="00E851B8" w:rsidP="000714F4">
            <w:pPr>
              <w:pStyle w:val="ConsPlusNormal"/>
              <w:ind w:left="-329"/>
              <w:jc w:val="center"/>
              <w:rPr>
                <w:rFonts w:ascii="Times New Roman" w:hAnsi="Times New Roman" w:cs="Times New Roman"/>
                <w:b/>
              </w:rPr>
            </w:pPr>
            <w:r w:rsidRPr="008234C5">
              <w:rPr>
                <w:rFonts w:ascii="Times New Roman" w:hAnsi="Times New Roman" w:cs="Times New Roman"/>
                <w:b/>
              </w:rPr>
              <w:t>№</w:t>
            </w:r>
          </w:p>
          <w:p w:rsidR="00E851B8" w:rsidRPr="008234C5" w:rsidRDefault="00E851B8" w:rsidP="000714F4">
            <w:pPr>
              <w:pStyle w:val="ConsPlusNormal"/>
              <w:ind w:left="-329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234C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234C5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411" w:type="dxa"/>
          </w:tcPr>
          <w:p w:rsidR="00E851B8" w:rsidRPr="008234C5" w:rsidRDefault="00E851B8" w:rsidP="000714F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234C5">
              <w:rPr>
                <w:rFonts w:ascii="Times New Roman" w:hAnsi="Times New Roman" w:cs="Times New Roman"/>
                <w:b/>
              </w:rPr>
              <w:t xml:space="preserve">Вид, наименование </w:t>
            </w:r>
            <w:r w:rsidR="00DE1172" w:rsidRPr="008234C5">
              <w:rPr>
                <w:rFonts w:ascii="Times New Roman" w:hAnsi="Times New Roman" w:cs="Times New Roman"/>
                <w:b/>
              </w:rPr>
              <w:t xml:space="preserve">Правового </w:t>
            </w:r>
            <w:r w:rsidRPr="008234C5">
              <w:rPr>
                <w:rFonts w:ascii="Times New Roman" w:hAnsi="Times New Roman" w:cs="Times New Roman"/>
                <w:b/>
              </w:rPr>
              <w:t>акта, дата и номер</w:t>
            </w:r>
          </w:p>
        </w:tc>
        <w:tc>
          <w:tcPr>
            <w:tcW w:w="2693" w:type="dxa"/>
          </w:tcPr>
          <w:p w:rsidR="00E851B8" w:rsidRPr="008234C5" w:rsidRDefault="00DE1172" w:rsidP="00DE117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234C5">
              <w:rPr>
                <w:rFonts w:ascii="Times New Roman" w:hAnsi="Times New Roman" w:cs="Times New Roman"/>
                <w:b/>
              </w:rPr>
              <w:t>Положения Правового акта</w:t>
            </w:r>
            <w:r w:rsidRPr="008234C5">
              <w:rPr>
                <w:rStyle w:val="af"/>
                <w:rFonts w:ascii="Times New Roman" w:hAnsi="Times New Roman" w:cs="Times New Roman"/>
                <w:b/>
              </w:rPr>
              <w:footnoteReference w:id="9"/>
            </w:r>
          </w:p>
        </w:tc>
        <w:tc>
          <w:tcPr>
            <w:tcW w:w="2419" w:type="dxa"/>
          </w:tcPr>
          <w:p w:rsidR="00E851B8" w:rsidRPr="008234C5" w:rsidRDefault="00E851B8" w:rsidP="000714F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234C5">
              <w:rPr>
                <w:rFonts w:ascii="Times New Roman" w:hAnsi="Times New Roman" w:cs="Times New Roman"/>
                <w:b/>
              </w:rPr>
              <w:t>Дата начала проведения экспертизы</w:t>
            </w:r>
          </w:p>
        </w:tc>
        <w:tc>
          <w:tcPr>
            <w:tcW w:w="1417" w:type="dxa"/>
          </w:tcPr>
          <w:p w:rsidR="00E851B8" w:rsidRPr="008234C5" w:rsidRDefault="00E851B8" w:rsidP="000714F4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b/>
              </w:rPr>
            </w:pPr>
            <w:r w:rsidRPr="008234C5">
              <w:rPr>
                <w:rFonts w:ascii="Times New Roman" w:hAnsi="Times New Roman" w:cs="Times New Roman"/>
                <w:b/>
              </w:rPr>
              <w:t>Срок проведения экспертизы</w:t>
            </w:r>
          </w:p>
        </w:tc>
      </w:tr>
      <w:tr w:rsidR="00E851B8" w:rsidRPr="009C10F4">
        <w:trPr>
          <w:jc w:val="center"/>
        </w:trPr>
        <w:tc>
          <w:tcPr>
            <w:tcW w:w="567" w:type="dxa"/>
          </w:tcPr>
          <w:p w:rsidR="00E851B8" w:rsidRPr="009C10F4" w:rsidRDefault="00E851B8" w:rsidP="000714F4">
            <w:pPr>
              <w:pStyle w:val="ConsPlusNormal"/>
              <w:rPr>
                <w:rFonts w:ascii="Times New Roman" w:hAnsi="Times New Roman" w:cs="Times New Roman"/>
              </w:rPr>
            </w:pPr>
            <w:r w:rsidRPr="009C10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1" w:type="dxa"/>
          </w:tcPr>
          <w:p w:rsidR="00E851B8" w:rsidRPr="009C10F4" w:rsidRDefault="00E851B8" w:rsidP="000714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10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E851B8" w:rsidRPr="009C10F4" w:rsidRDefault="00E851B8" w:rsidP="000714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10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9" w:type="dxa"/>
          </w:tcPr>
          <w:p w:rsidR="00E851B8" w:rsidRPr="009C10F4" w:rsidRDefault="00E851B8" w:rsidP="000714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10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E851B8" w:rsidRPr="009C10F4" w:rsidRDefault="00E851B8" w:rsidP="000714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10F4">
              <w:rPr>
                <w:rFonts w:ascii="Times New Roman" w:hAnsi="Times New Roman" w:cs="Times New Roman"/>
              </w:rPr>
              <w:t>5</w:t>
            </w:r>
          </w:p>
        </w:tc>
      </w:tr>
      <w:tr w:rsidR="00E851B8" w:rsidRPr="009C10F4">
        <w:trPr>
          <w:jc w:val="center"/>
        </w:trPr>
        <w:tc>
          <w:tcPr>
            <w:tcW w:w="567" w:type="dxa"/>
          </w:tcPr>
          <w:p w:rsidR="00E851B8" w:rsidRPr="009C10F4" w:rsidRDefault="00E851B8" w:rsidP="000714F4">
            <w:pPr>
              <w:pStyle w:val="ConsPlusNormal"/>
              <w:rPr>
                <w:rFonts w:ascii="Times New Roman" w:hAnsi="Times New Roman" w:cs="Times New Roman"/>
              </w:rPr>
            </w:pPr>
            <w:r w:rsidRPr="009C10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1" w:type="dxa"/>
          </w:tcPr>
          <w:p w:rsidR="00E851B8" w:rsidRPr="009C10F4" w:rsidRDefault="00E851B8" w:rsidP="000714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851B8" w:rsidRPr="009C10F4" w:rsidRDefault="00E851B8" w:rsidP="000714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</w:tcPr>
          <w:p w:rsidR="00E851B8" w:rsidRPr="009C10F4" w:rsidRDefault="00E851B8" w:rsidP="000714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851B8" w:rsidRPr="009C10F4" w:rsidRDefault="00E851B8" w:rsidP="000714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51B8" w:rsidRPr="009C10F4">
        <w:trPr>
          <w:jc w:val="center"/>
        </w:trPr>
        <w:tc>
          <w:tcPr>
            <w:tcW w:w="567" w:type="dxa"/>
          </w:tcPr>
          <w:p w:rsidR="00E851B8" w:rsidRPr="009C10F4" w:rsidRDefault="00E851B8" w:rsidP="000714F4">
            <w:pPr>
              <w:pStyle w:val="ConsPlusNormal"/>
              <w:rPr>
                <w:rFonts w:ascii="Times New Roman" w:hAnsi="Times New Roman" w:cs="Times New Roman"/>
              </w:rPr>
            </w:pPr>
            <w:r w:rsidRPr="009C10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1" w:type="dxa"/>
          </w:tcPr>
          <w:p w:rsidR="00E851B8" w:rsidRPr="009C10F4" w:rsidRDefault="00E851B8" w:rsidP="000714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851B8" w:rsidRPr="009C10F4" w:rsidRDefault="00E851B8" w:rsidP="000714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</w:tcPr>
          <w:p w:rsidR="00E851B8" w:rsidRPr="009C10F4" w:rsidRDefault="00E851B8" w:rsidP="000714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851B8" w:rsidRPr="009C10F4" w:rsidRDefault="00E851B8" w:rsidP="000714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51B8" w:rsidRPr="009C10F4">
        <w:trPr>
          <w:jc w:val="center"/>
        </w:trPr>
        <w:tc>
          <w:tcPr>
            <w:tcW w:w="567" w:type="dxa"/>
          </w:tcPr>
          <w:p w:rsidR="00E851B8" w:rsidRPr="009C10F4" w:rsidRDefault="00E851B8" w:rsidP="000714F4">
            <w:pPr>
              <w:pStyle w:val="ConsPlusNormal"/>
              <w:rPr>
                <w:rFonts w:ascii="Times New Roman" w:hAnsi="Times New Roman" w:cs="Times New Roman"/>
              </w:rPr>
            </w:pPr>
            <w:r w:rsidRPr="009C10F4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2411" w:type="dxa"/>
          </w:tcPr>
          <w:p w:rsidR="00E851B8" w:rsidRPr="009C10F4" w:rsidRDefault="00E851B8" w:rsidP="000714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851B8" w:rsidRPr="009C10F4" w:rsidRDefault="00E851B8" w:rsidP="000714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</w:tcPr>
          <w:p w:rsidR="00E851B8" w:rsidRPr="009C10F4" w:rsidRDefault="00E851B8" w:rsidP="000714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851B8" w:rsidRPr="009C10F4" w:rsidRDefault="00E851B8" w:rsidP="000714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45674" w:rsidRDefault="00145674" w:rsidP="000714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E1172" w:rsidRPr="009C10F4" w:rsidRDefault="00DE1172" w:rsidP="005B1498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9C10F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B1498">
        <w:rPr>
          <w:rFonts w:ascii="Times New Roman" w:hAnsi="Times New Roman" w:cs="Times New Roman"/>
          <w:sz w:val="24"/>
          <w:szCs w:val="24"/>
        </w:rPr>
        <w:t>6</w:t>
      </w:r>
    </w:p>
    <w:p w:rsidR="00DE1172" w:rsidRPr="009C10F4" w:rsidRDefault="00DE1172" w:rsidP="005B1498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9C10F4">
        <w:rPr>
          <w:rFonts w:ascii="Times New Roman" w:hAnsi="Times New Roman" w:cs="Times New Roman"/>
          <w:sz w:val="24"/>
          <w:szCs w:val="24"/>
        </w:rPr>
        <w:t>к Порядку проведения оценки регулирующего воздействия проектов муниципальных нормативных</w:t>
      </w:r>
    </w:p>
    <w:p w:rsidR="00E851B8" w:rsidRPr="009C10F4" w:rsidRDefault="00DE1172" w:rsidP="005B1498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9C10F4">
        <w:rPr>
          <w:rFonts w:ascii="Times New Roman" w:hAnsi="Times New Roman" w:cs="Times New Roman"/>
          <w:sz w:val="24"/>
          <w:szCs w:val="24"/>
        </w:rPr>
        <w:t xml:space="preserve">правовых актов и экспертизы муниципальных нормативных правовых актов </w:t>
      </w:r>
      <w:r w:rsidR="00484084">
        <w:rPr>
          <w:rFonts w:ascii="Times New Roman" w:hAnsi="Times New Roman" w:cs="Times New Roman"/>
          <w:sz w:val="24"/>
          <w:szCs w:val="24"/>
        </w:rPr>
        <w:t xml:space="preserve">Никольского </w:t>
      </w:r>
      <w:r w:rsidRPr="009C10F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484084">
        <w:rPr>
          <w:rFonts w:ascii="Times New Roman" w:hAnsi="Times New Roman" w:cs="Times New Roman"/>
          <w:sz w:val="24"/>
          <w:szCs w:val="24"/>
        </w:rPr>
        <w:t>округа</w:t>
      </w:r>
    </w:p>
    <w:p w:rsidR="00E851B8" w:rsidRPr="009C10F4" w:rsidRDefault="00E851B8" w:rsidP="000714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51B8" w:rsidRPr="009C10F4" w:rsidRDefault="00E851B8" w:rsidP="000714F4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0F4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E851B8" w:rsidRPr="009C10F4" w:rsidRDefault="00E851B8" w:rsidP="000714F4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0F4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консультаций</w:t>
      </w:r>
      <w:r w:rsidR="008936D0" w:rsidRPr="009C10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10F4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3C7B75" w:rsidRPr="009C10F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9C10F4">
        <w:rPr>
          <w:rFonts w:ascii="Times New Roman" w:hAnsi="Times New Roman" w:cs="Times New Roman"/>
          <w:b/>
          <w:bCs/>
          <w:sz w:val="28"/>
          <w:szCs w:val="28"/>
        </w:rPr>
        <w:t>равовому акту</w:t>
      </w:r>
      <w:r w:rsidR="003C7B75" w:rsidRPr="009C10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4EC4">
        <w:rPr>
          <w:rFonts w:ascii="Times New Roman" w:hAnsi="Times New Roman" w:cs="Times New Roman"/>
          <w:b/>
          <w:bCs/>
          <w:sz w:val="28"/>
          <w:szCs w:val="28"/>
        </w:rPr>
        <w:t xml:space="preserve">Никольского </w:t>
      </w:r>
      <w:r w:rsidRPr="009C10F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="00414EC4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Pr="009C10F4">
        <w:rPr>
          <w:rFonts w:ascii="Times New Roman" w:hAnsi="Times New Roman" w:cs="Times New Roman"/>
          <w:b/>
          <w:bCs/>
          <w:sz w:val="28"/>
          <w:szCs w:val="28"/>
        </w:rPr>
        <w:t>, затрагивающему вопросы осуществления предпринимательской и инвестиционной деятельности</w:t>
      </w:r>
    </w:p>
    <w:p w:rsidR="00E851B8" w:rsidRPr="009C10F4" w:rsidRDefault="00E851B8" w:rsidP="000714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 xml:space="preserve">В соответствии с Порядком проведения оценки регулирующего воздействия проектов муниципальных нормативных правовых актов и экспертизы муниципальных  нормативных правовых актов </w:t>
      </w:r>
      <w:r w:rsidR="00414EC4">
        <w:rPr>
          <w:sz w:val="28"/>
          <w:szCs w:val="28"/>
          <w:lang w:val="ru-RU"/>
        </w:rPr>
        <w:t xml:space="preserve"> Никольского </w:t>
      </w:r>
      <w:r w:rsidRPr="00DD61B3">
        <w:rPr>
          <w:sz w:val="28"/>
          <w:szCs w:val="28"/>
          <w:lang w:val="ru-RU"/>
        </w:rPr>
        <w:t xml:space="preserve">муниципального </w:t>
      </w:r>
      <w:r w:rsidR="00414EC4">
        <w:rPr>
          <w:sz w:val="28"/>
          <w:szCs w:val="28"/>
          <w:lang w:val="ru-RU"/>
        </w:rPr>
        <w:t>округа</w:t>
      </w:r>
      <w:r w:rsidRPr="00DD61B3">
        <w:rPr>
          <w:sz w:val="28"/>
          <w:szCs w:val="28"/>
          <w:lang w:val="ru-RU"/>
        </w:rPr>
        <w:t xml:space="preserve">, </w:t>
      </w:r>
      <w:r w:rsidR="009324BC" w:rsidRPr="009324BC">
        <w:rPr>
          <w:sz w:val="28"/>
          <w:szCs w:val="28"/>
          <w:lang w:val="ru-RU"/>
        </w:rPr>
        <w:t xml:space="preserve">отдел </w:t>
      </w:r>
      <w:r w:rsidR="00414EC4">
        <w:rPr>
          <w:sz w:val="28"/>
          <w:szCs w:val="28"/>
          <w:lang w:val="ru-RU"/>
        </w:rPr>
        <w:t xml:space="preserve">экономики и </w:t>
      </w:r>
      <w:r w:rsidR="00A548A0">
        <w:rPr>
          <w:sz w:val="28"/>
          <w:szCs w:val="28"/>
          <w:lang w:val="ru-RU"/>
        </w:rPr>
        <w:t>стратегического планирования</w:t>
      </w:r>
      <w:r w:rsidR="00C11389" w:rsidRPr="00C11389">
        <w:rPr>
          <w:sz w:val="28"/>
          <w:szCs w:val="28"/>
          <w:lang w:val="ru-RU"/>
        </w:rPr>
        <w:t xml:space="preserve"> </w:t>
      </w:r>
      <w:r w:rsidR="009324BC" w:rsidRPr="009324BC">
        <w:rPr>
          <w:sz w:val="28"/>
          <w:szCs w:val="28"/>
          <w:lang w:val="ru-RU"/>
        </w:rPr>
        <w:t xml:space="preserve">администрации </w:t>
      </w:r>
      <w:r w:rsidR="00A548A0">
        <w:rPr>
          <w:sz w:val="28"/>
          <w:szCs w:val="28"/>
          <w:lang w:val="ru-RU"/>
        </w:rPr>
        <w:t>Никольского</w:t>
      </w:r>
      <w:r w:rsidR="009324BC" w:rsidRPr="009324BC">
        <w:rPr>
          <w:sz w:val="28"/>
          <w:szCs w:val="28"/>
          <w:lang w:val="ru-RU"/>
        </w:rPr>
        <w:t xml:space="preserve"> муниципального округа</w:t>
      </w:r>
      <w:r w:rsidR="009324BC" w:rsidRPr="00DD61B3">
        <w:rPr>
          <w:sz w:val="28"/>
          <w:szCs w:val="28"/>
          <w:lang w:val="ru-RU"/>
        </w:rPr>
        <w:t xml:space="preserve"> </w:t>
      </w:r>
      <w:r w:rsidRPr="00DD61B3">
        <w:rPr>
          <w:sz w:val="28"/>
          <w:szCs w:val="28"/>
          <w:lang w:val="ru-RU"/>
        </w:rPr>
        <w:t>уведомляет о проведении публичных консультаций в рамках экспертизы _____________________________________ (далее по тексту – Правовой акт).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1276"/>
        <w:rPr>
          <w:lang w:val="ru-RU"/>
        </w:rPr>
      </w:pPr>
      <w:r w:rsidRPr="00DD61B3">
        <w:rPr>
          <w:lang w:val="ru-RU"/>
        </w:rPr>
        <w:t>(указывается наименование акта)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в целях выявления в нем положений, необоснованно затрудняющих осуществление предпринимательской и инвестиционной деятельности.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Описание цели (целей) регулирования Правового акта. Оценка достижения цели (целей) регулирования (с приведением при наличии количественных показателей): _______________________________________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Описание содержания предлагаемого регулирования: _______________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регулированием, оценка количества таких субъектов: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1"/>
        <w:gridCol w:w="1849"/>
        <w:gridCol w:w="1276"/>
      </w:tblGrid>
      <w:tr w:rsidR="00DD61B3" w:rsidRPr="00DD61B3" w:rsidTr="00271178">
        <w:tc>
          <w:tcPr>
            <w:tcW w:w="6231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sz w:val="22"/>
                <w:szCs w:val="22"/>
                <w:lang w:val="ru-RU"/>
              </w:rPr>
            </w:pPr>
            <w:r w:rsidRPr="00DD61B3">
              <w:rPr>
                <w:sz w:val="22"/>
                <w:szCs w:val="22"/>
                <w:lang w:val="ru-RU"/>
              </w:rPr>
              <w:t>группы субъектов, интересы которых могут быть затронуты предлагаемым нормативным регулированием</w:t>
            </w:r>
            <w:r w:rsidRPr="00DD61B3">
              <w:rPr>
                <w:sz w:val="22"/>
                <w:szCs w:val="22"/>
                <w:vertAlign w:val="superscript"/>
                <w:lang w:val="ru-RU"/>
              </w:rPr>
              <w:footnoteReference w:id="10"/>
            </w:r>
          </w:p>
        </w:tc>
        <w:tc>
          <w:tcPr>
            <w:tcW w:w="1849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sz w:val="22"/>
                <w:szCs w:val="22"/>
                <w:lang w:val="ru-RU"/>
              </w:rPr>
            </w:pPr>
            <w:r w:rsidRPr="00DD61B3">
              <w:rPr>
                <w:sz w:val="22"/>
                <w:szCs w:val="22"/>
                <w:lang w:val="ru-RU"/>
              </w:rPr>
              <w:t>количество субъектов в группе</w:t>
            </w:r>
          </w:p>
        </w:tc>
        <w:tc>
          <w:tcPr>
            <w:tcW w:w="1276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sz w:val="22"/>
                <w:szCs w:val="22"/>
                <w:lang w:val="ru-RU"/>
              </w:rPr>
            </w:pPr>
            <w:r w:rsidRPr="00DD61B3">
              <w:rPr>
                <w:sz w:val="22"/>
                <w:szCs w:val="22"/>
                <w:lang w:val="ru-RU"/>
              </w:rPr>
              <w:t>источник данных</w:t>
            </w:r>
          </w:p>
        </w:tc>
      </w:tr>
      <w:tr w:rsidR="00DD61B3" w:rsidRPr="00DD61B3" w:rsidTr="00271178">
        <w:tc>
          <w:tcPr>
            <w:tcW w:w="6231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D61B3"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1849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ind w:firstLine="709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ind w:firstLine="709"/>
              <w:rPr>
                <w:sz w:val="22"/>
                <w:szCs w:val="22"/>
                <w:lang w:val="ru-RU"/>
              </w:rPr>
            </w:pPr>
          </w:p>
        </w:tc>
      </w:tr>
    </w:tbl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Нормативное регулирование содержит следующие положения, которые могут создавать условия, необоснованно затрудняющие осуществление предпринимательской и инвестиционной деятельности: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rPr>
          <w:sz w:val="28"/>
          <w:szCs w:val="28"/>
          <w:lang w:val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0"/>
        <w:gridCol w:w="2608"/>
        <w:gridCol w:w="3408"/>
      </w:tblGrid>
      <w:tr w:rsidR="00DD61B3" w:rsidRPr="00DD61B3" w:rsidTr="00271178">
        <w:tc>
          <w:tcPr>
            <w:tcW w:w="3340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sz w:val="22"/>
                <w:szCs w:val="22"/>
                <w:lang w:val="ru-RU"/>
              </w:rPr>
            </w:pPr>
            <w:r w:rsidRPr="00DD61B3">
              <w:rPr>
                <w:sz w:val="22"/>
                <w:szCs w:val="22"/>
                <w:lang w:val="ru-RU"/>
              </w:rPr>
              <w:lastRenderedPageBreak/>
              <w:t>краткое описание положений Правового акта</w:t>
            </w:r>
          </w:p>
        </w:tc>
        <w:tc>
          <w:tcPr>
            <w:tcW w:w="2608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sz w:val="22"/>
                <w:szCs w:val="22"/>
                <w:lang w:val="ru-RU"/>
              </w:rPr>
            </w:pPr>
            <w:r w:rsidRPr="00DD61B3">
              <w:rPr>
                <w:sz w:val="22"/>
                <w:szCs w:val="22"/>
                <w:lang w:val="ru-RU"/>
              </w:rPr>
              <w:t>структурные единицы Правового акта</w:t>
            </w:r>
          </w:p>
        </w:tc>
        <w:tc>
          <w:tcPr>
            <w:tcW w:w="3408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sz w:val="22"/>
                <w:szCs w:val="22"/>
                <w:lang w:val="ru-RU"/>
              </w:rPr>
            </w:pPr>
            <w:r w:rsidRPr="00DD61B3">
              <w:rPr>
                <w:sz w:val="22"/>
                <w:szCs w:val="22"/>
                <w:lang w:val="ru-RU"/>
              </w:rPr>
              <w:t>Обоснование позиции</w:t>
            </w:r>
          </w:p>
        </w:tc>
      </w:tr>
      <w:tr w:rsidR="00DD61B3" w:rsidRPr="00DD61B3" w:rsidTr="00271178">
        <w:tc>
          <w:tcPr>
            <w:tcW w:w="3340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D61B3"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2608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ind w:firstLine="709"/>
              <w:rPr>
                <w:sz w:val="22"/>
                <w:szCs w:val="22"/>
                <w:lang w:val="ru-RU"/>
              </w:rPr>
            </w:pPr>
          </w:p>
        </w:tc>
        <w:tc>
          <w:tcPr>
            <w:tcW w:w="3408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ind w:firstLine="709"/>
              <w:rPr>
                <w:sz w:val="22"/>
                <w:szCs w:val="22"/>
                <w:lang w:val="ru-RU"/>
              </w:rPr>
            </w:pPr>
          </w:p>
        </w:tc>
      </w:tr>
      <w:tr w:rsidR="00DD61B3" w:rsidRPr="00DD61B3" w:rsidTr="00271178">
        <w:tc>
          <w:tcPr>
            <w:tcW w:w="3340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D61B3">
              <w:rPr>
                <w:sz w:val="22"/>
                <w:szCs w:val="22"/>
                <w:lang w:val="ru-RU"/>
              </w:rPr>
              <w:t>…</w:t>
            </w:r>
          </w:p>
        </w:tc>
        <w:tc>
          <w:tcPr>
            <w:tcW w:w="2608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ind w:firstLine="709"/>
              <w:rPr>
                <w:sz w:val="22"/>
                <w:szCs w:val="22"/>
                <w:lang w:val="ru-RU"/>
              </w:rPr>
            </w:pPr>
          </w:p>
        </w:tc>
        <w:tc>
          <w:tcPr>
            <w:tcW w:w="3408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ind w:firstLine="709"/>
              <w:rPr>
                <w:sz w:val="22"/>
                <w:szCs w:val="22"/>
                <w:lang w:val="ru-RU"/>
              </w:rPr>
            </w:pPr>
          </w:p>
        </w:tc>
      </w:tr>
    </w:tbl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2"/>
          <w:szCs w:val="22"/>
          <w:lang w:val="ru-RU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2126"/>
        <w:gridCol w:w="2126"/>
        <w:gridCol w:w="1843"/>
      </w:tblGrid>
      <w:tr w:rsidR="00DD61B3" w:rsidRPr="00DD61B3" w:rsidTr="00271178">
        <w:trPr>
          <w:trHeight w:val="973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Нормативное регулирование влечет издержки субъектов предпринимательской и инвестиционной деятельности</w:t>
            </w:r>
          </w:p>
          <w:p w:rsidR="00DD61B3" w:rsidRPr="00DD61B3" w:rsidRDefault="00DD61B3" w:rsidP="00DD61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да/нет</w:t>
            </w:r>
          </w:p>
          <w:p w:rsidR="00DD61B3" w:rsidRPr="00DD61B3" w:rsidRDefault="00DD61B3" w:rsidP="00DD61B3">
            <w:pPr>
              <w:autoSpaceDE w:val="0"/>
              <w:autoSpaceDN w:val="0"/>
              <w:adjustRightInd w:val="0"/>
              <w:ind w:left="8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(нужное подчеркнуть)</w:t>
            </w:r>
          </w:p>
        </w:tc>
      </w:tr>
      <w:tr w:rsidR="00DD61B3" w:rsidRPr="00507CE1" w:rsidTr="0027117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Если да, то представляется следующая информация:</w:t>
            </w:r>
          </w:p>
        </w:tc>
      </w:tr>
      <w:tr w:rsidR="00DD61B3" w:rsidRPr="00DD61B3" w:rsidTr="0027117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кратко описать положения Правового акта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описать издержки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оценить и обосновать размер издержек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описать и обосновать периодичность издержек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 xml:space="preserve">обосновать избыточность/ </w:t>
            </w:r>
            <w:proofErr w:type="spellStart"/>
            <w:r w:rsidRPr="00DD61B3">
              <w:rPr>
                <w:rFonts w:eastAsia="Calibri"/>
                <w:sz w:val="22"/>
                <w:szCs w:val="22"/>
                <w:lang w:val="ru-RU"/>
              </w:rPr>
              <w:t>неизбыточность</w:t>
            </w:r>
            <w:proofErr w:type="spellEnd"/>
            <w:r w:rsidRPr="00DD61B3">
              <w:rPr>
                <w:rFonts w:eastAsia="Calibri"/>
                <w:sz w:val="22"/>
                <w:szCs w:val="22"/>
                <w:lang w:val="ru-RU"/>
              </w:rPr>
              <w:t xml:space="preserve"> издержек</w:t>
            </w:r>
          </w:p>
        </w:tc>
      </w:tr>
      <w:tr w:rsidR="00DD61B3" w:rsidRPr="00DD61B3" w:rsidTr="0027117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DD61B3" w:rsidRPr="00DD61B3" w:rsidTr="0027117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2"/>
          <w:szCs w:val="22"/>
          <w:lang w:val="ru-RU"/>
        </w:rPr>
      </w:pP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Срок проведения публичных консультаций: с________ по ___________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797"/>
        <w:jc w:val="both"/>
        <w:rPr>
          <w:lang w:val="ru-RU"/>
        </w:rPr>
      </w:pPr>
      <w:r w:rsidRPr="00DD61B3">
        <w:rPr>
          <w:lang w:val="ru-RU"/>
        </w:rPr>
        <w:t>(включительно)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Предложения и (или) замечания не рассматриваются в случае их направления после указанного срока.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Способ направления ответов: ____________________________________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Прилагаемые к уведомлению документы: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- Правовой акт.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Контактное лицо (Ф.И.О., должность, телефон): ____________________ _______________________________________________________________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Пожалуйста, заполните и направьте данную форму в соответствии с указанными выше способами.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 xml:space="preserve">По Вашему желанию </w:t>
      </w:r>
      <w:proofErr w:type="gramStart"/>
      <w:r w:rsidRPr="00DD61B3">
        <w:rPr>
          <w:sz w:val="28"/>
          <w:szCs w:val="28"/>
          <w:lang w:val="ru-RU"/>
        </w:rPr>
        <w:t>укажите о себе</w:t>
      </w:r>
      <w:proofErr w:type="gramEnd"/>
      <w:r w:rsidRPr="00DD61B3">
        <w:rPr>
          <w:sz w:val="28"/>
          <w:szCs w:val="28"/>
          <w:lang w:val="ru-RU"/>
        </w:rPr>
        <w:t xml:space="preserve"> следующую контактную информацию: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proofErr w:type="gramStart"/>
      <w:r w:rsidRPr="00DD61B3">
        <w:rPr>
          <w:sz w:val="28"/>
          <w:szCs w:val="28"/>
          <w:lang w:val="ru-RU"/>
        </w:rPr>
        <w:t>Наименование  организации (индивидуального предпринимателя) либо Ф.И.О. физического лица): ___________________________________________</w:t>
      </w:r>
      <w:proofErr w:type="gramEnd"/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Сфера деятельности: ___________________________________________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Ф.И.О. контактного лица органа в соответствующей деятельности: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_____________________________________________________________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Номер контактного телефона: ___________________________________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Адрес электронной почты (при наличии): _________________________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По Вашему желанию ответьте на следующие вопросы:</w:t>
      </w:r>
    </w:p>
    <w:p w:rsidR="00DD61B3" w:rsidRPr="00DD61B3" w:rsidRDefault="00DD61B3" w:rsidP="00DD61B3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lastRenderedPageBreak/>
        <w:t>Какие, по Вашей оценке, субъекты предпринимательской и инвестиционной деятельности затронуты правовым регулированием (по видам субъектов, по отраслям, по количеству таких субъектов)?</w:t>
      </w:r>
    </w:p>
    <w:p w:rsidR="00DD61B3" w:rsidRPr="00DD61B3" w:rsidRDefault="00DD61B3" w:rsidP="00DD61B3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Есть ли полезные эффекты по результатам реализации Правового акта? Укажите их.</w:t>
      </w:r>
    </w:p>
    <w:p w:rsidR="00DD61B3" w:rsidRPr="00DD61B3" w:rsidRDefault="00DD61B3" w:rsidP="00DD61B3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Есть ли негативные эффекты по результатам реализации Правового акта? Укажите их.</w:t>
      </w:r>
    </w:p>
    <w:p w:rsidR="00DD61B3" w:rsidRPr="00DD61B3" w:rsidRDefault="00DD61B3" w:rsidP="00DD61B3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Содержит ли Правовой акт избыточные требования по подготовке и (или) предоставлению документов, сведений, информации? Содержит ли Правовой акт иные избыточные требования?</w:t>
      </w:r>
    </w:p>
    <w:p w:rsidR="00DD61B3" w:rsidRPr="00DD61B3" w:rsidRDefault="00DD61B3" w:rsidP="00DD61B3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Оцените  издержки (материальные, временные, иные), упущенную выгоду субъектов  предпринимательской и инвестиционной деятельности, возникшие в результате правового регулирования? Какие из них Вы считаете избыточными и почему?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6. Влияет ли правовое регулирование на конкурентную среду в отрасли, способствует ли необоснованному изменению расстановки сил в отрасли? Если да, то как? Приведите по возможности количественные оценки.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7. Считаете ли Вы, что нормы Правового акта недостаточно обоснованы? Укажите такие нормы.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8. Считаете ли Вы нормы Правового акта ясными и понятными?</w:t>
      </w:r>
    </w:p>
    <w:p w:rsidR="00DD61B3" w:rsidRPr="00DD61B3" w:rsidRDefault="00DD61B3" w:rsidP="00DD61B3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__________________________________________________________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center"/>
        <w:rPr>
          <w:sz w:val="28"/>
          <w:szCs w:val="28"/>
          <w:lang w:val="ru-RU"/>
        </w:rPr>
      </w:pPr>
      <w:proofErr w:type="gramStart"/>
      <w:r w:rsidRPr="00DD61B3">
        <w:rPr>
          <w:sz w:val="28"/>
          <w:szCs w:val="28"/>
          <w:lang w:val="ru-RU"/>
        </w:rPr>
        <w:t xml:space="preserve">_____________________________________________________________ </w:t>
      </w:r>
      <w:r w:rsidRPr="00DD61B3">
        <w:rPr>
          <w:lang w:val="ru-RU"/>
        </w:rPr>
        <w:t>(указываются иные вопросы, определяемые разработчиком проекта, с учетом предмета регулирования проекта (при необходимости)</w:t>
      </w:r>
      <w:proofErr w:type="gramEnd"/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10. Иные предложения и замечания по Правовому акту.</w:t>
      </w:r>
    </w:p>
    <w:p w:rsidR="00145674" w:rsidRDefault="00145674" w:rsidP="007E79C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936D0" w:rsidRPr="009C10F4" w:rsidRDefault="008936D0" w:rsidP="005B1498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9C10F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B1498">
        <w:rPr>
          <w:rFonts w:ascii="Times New Roman" w:hAnsi="Times New Roman" w:cs="Times New Roman"/>
          <w:sz w:val="24"/>
          <w:szCs w:val="24"/>
        </w:rPr>
        <w:t>7</w:t>
      </w:r>
    </w:p>
    <w:p w:rsidR="008936D0" w:rsidRPr="009C10F4" w:rsidRDefault="008936D0" w:rsidP="005B1498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9C10F4">
        <w:rPr>
          <w:rFonts w:ascii="Times New Roman" w:hAnsi="Times New Roman" w:cs="Times New Roman"/>
          <w:sz w:val="24"/>
          <w:szCs w:val="24"/>
        </w:rPr>
        <w:t xml:space="preserve">к Порядку </w:t>
      </w:r>
      <w:proofErr w:type="gramStart"/>
      <w:r w:rsidRPr="009C10F4">
        <w:rPr>
          <w:rFonts w:ascii="Times New Roman" w:hAnsi="Times New Roman" w:cs="Times New Roman"/>
          <w:sz w:val="24"/>
          <w:szCs w:val="24"/>
        </w:rPr>
        <w:t>проведения оценки регулирующего воздействия проектов муниципальных нормативных</w:t>
      </w:r>
      <w:r w:rsidR="005B1498">
        <w:rPr>
          <w:rFonts w:ascii="Times New Roman" w:hAnsi="Times New Roman" w:cs="Times New Roman"/>
          <w:sz w:val="24"/>
          <w:szCs w:val="24"/>
        </w:rPr>
        <w:t xml:space="preserve"> </w:t>
      </w:r>
      <w:r w:rsidRPr="009C10F4">
        <w:rPr>
          <w:rFonts w:ascii="Times New Roman" w:hAnsi="Times New Roman" w:cs="Times New Roman"/>
          <w:sz w:val="24"/>
          <w:szCs w:val="24"/>
        </w:rPr>
        <w:t>правовых актов</w:t>
      </w:r>
      <w:proofErr w:type="gramEnd"/>
      <w:r w:rsidRPr="009C10F4">
        <w:rPr>
          <w:rFonts w:ascii="Times New Roman" w:hAnsi="Times New Roman" w:cs="Times New Roman"/>
          <w:sz w:val="24"/>
          <w:szCs w:val="24"/>
        </w:rPr>
        <w:t xml:space="preserve"> и экспертизы муниципальных </w:t>
      </w:r>
    </w:p>
    <w:p w:rsidR="008936D0" w:rsidRPr="009C10F4" w:rsidRDefault="008936D0" w:rsidP="005B1498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9C10F4">
        <w:rPr>
          <w:rFonts w:ascii="Times New Roman" w:hAnsi="Times New Roman" w:cs="Times New Roman"/>
          <w:sz w:val="24"/>
          <w:szCs w:val="24"/>
        </w:rPr>
        <w:t xml:space="preserve">нормативных правовых актов </w:t>
      </w:r>
      <w:r w:rsidR="00816D9C">
        <w:rPr>
          <w:rFonts w:ascii="Times New Roman" w:hAnsi="Times New Roman" w:cs="Times New Roman"/>
          <w:sz w:val="24"/>
          <w:szCs w:val="24"/>
        </w:rPr>
        <w:t xml:space="preserve">Никольского </w:t>
      </w:r>
      <w:r w:rsidRPr="009C10F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16D9C">
        <w:rPr>
          <w:rFonts w:ascii="Times New Roman" w:hAnsi="Times New Roman" w:cs="Times New Roman"/>
          <w:sz w:val="24"/>
          <w:szCs w:val="24"/>
        </w:rPr>
        <w:t>округа</w:t>
      </w:r>
    </w:p>
    <w:p w:rsidR="008936D0" w:rsidRPr="009C10F4" w:rsidRDefault="008936D0" w:rsidP="008936D0">
      <w:pPr>
        <w:pStyle w:val="ConsPlusNormal"/>
        <w:ind w:left="3538" w:hanging="1411"/>
        <w:jc w:val="right"/>
        <w:rPr>
          <w:rFonts w:ascii="Times New Roman" w:hAnsi="Times New Roman" w:cs="Times New Roman"/>
          <w:sz w:val="24"/>
          <w:szCs w:val="24"/>
        </w:rPr>
      </w:pPr>
    </w:p>
    <w:p w:rsidR="008936D0" w:rsidRPr="009C10F4" w:rsidRDefault="008936D0" w:rsidP="008936D0">
      <w:pPr>
        <w:widowControl w:val="0"/>
        <w:autoSpaceDE w:val="0"/>
        <w:autoSpaceDN w:val="0"/>
        <w:jc w:val="center"/>
        <w:rPr>
          <w:b/>
          <w:sz w:val="28"/>
          <w:szCs w:val="28"/>
          <w:lang w:val="ru-RU"/>
        </w:rPr>
      </w:pPr>
      <w:r w:rsidRPr="009C10F4">
        <w:rPr>
          <w:b/>
          <w:sz w:val="28"/>
          <w:szCs w:val="28"/>
          <w:lang w:val="ru-RU"/>
        </w:rPr>
        <w:t>ИНФОРМАЦИЯ</w:t>
      </w:r>
    </w:p>
    <w:p w:rsidR="008936D0" w:rsidRPr="009C10F4" w:rsidRDefault="008936D0" w:rsidP="008936D0">
      <w:pPr>
        <w:widowControl w:val="0"/>
        <w:autoSpaceDE w:val="0"/>
        <w:autoSpaceDN w:val="0"/>
        <w:jc w:val="center"/>
        <w:rPr>
          <w:b/>
          <w:sz w:val="28"/>
          <w:szCs w:val="28"/>
          <w:lang w:val="ru-RU"/>
        </w:rPr>
      </w:pPr>
      <w:r w:rsidRPr="009C10F4">
        <w:rPr>
          <w:b/>
          <w:sz w:val="28"/>
          <w:szCs w:val="28"/>
          <w:lang w:val="ru-RU"/>
        </w:rPr>
        <w:t>для подготовки заключения по результатам проведения</w:t>
      </w:r>
    </w:p>
    <w:p w:rsidR="008936D0" w:rsidRPr="009C10F4" w:rsidRDefault="005F47CD" w:rsidP="008936D0">
      <w:pPr>
        <w:widowControl w:val="0"/>
        <w:autoSpaceDE w:val="0"/>
        <w:autoSpaceDN w:val="0"/>
        <w:jc w:val="center"/>
        <w:rPr>
          <w:b/>
          <w:sz w:val="24"/>
          <w:szCs w:val="24"/>
          <w:lang w:val="ru-RU"/>
        </w:rPr>
      </w:pPr>
      <w:r w:rsidRPr="009C10F4">
        <w:rPr>
          <w:b/>
          <w:sz w:val="28"/>
          <w:szCs w:val="28"/>
          <w:lang w:val="ru-RU"/>
        </w:rPr>
        <w:t>Э</w:t>
      </w:r>
      <w:r w:rsidR="008936D0" w:rsidRPr="009C10F4">
        <w:rPr>
          <w:b/>
          <w:sz w:val="28"/>
          <w:szCs w:val="28"/>
          <w:lang w:val="ru-RU"/>
        </w:rPr>
        <w:t xml:space="preserve">кспертизы </w:t>
      </w:r>
      <w:r w:rsidR="008936D0" w:rsidRPr="009C10F4">
        <w:rPr>
          <w:rFonts w:eastAsia="Calibri"/>
          <w:b/>
          <w:sz w:val="28"/>
          <w:szCs w:val="28"/>
          <w:lang w:val="ru-RU" w:eastAsia="en-US"/>
        </w:rPr>
        <w:t>акта</w:t>
      </w:r>
      <w:r w:rsidR="00816D9C">
        <w:rPr>
          <w:rFonts w:eastAsia="Calibri"/>
          <w:b/>
          <w:sz w:val="28"/>
          <w:szCs w:val="28"/>
          <w:lang w:val="ru-RU" w:eastAsia="en-US"/>
        </w:rPr>
        <w:t xml:space="preserve"> Никольского </w:t>
      </w:r>
      <w:r w:rsidR="008936D0" w:rsidRPr="009C10F4">
        <w:rPr>
          <w:rFonts w:eastAsia="Calibri"/>
          <w:b/>
          <w:sz w:val="28"/>
          <w:szCs w:val="28"/>
          <w:lang w:val="ru-RU" w:eastAsia="en-US"/>
        </w:rPr>
        <w:t xml:space="preserve"> муниципального </w:t>
      </w:r>
      <w:r w:rsidR="00816D9C">
        <w:rPr>
          <w:rFonts w:eastAsia="Calibri"/>
          <w:b/>
          <w:sz w:val="28"/>
          <w:szCs w:val="28"/>
          <w:lang w:val="ru-RU" w:eastAsia="en-US"/>
        </w:rPr>
        <w:t>округа</w:t>
      </w:r>
      <w:r w:rsidR="008936D0" w:rsidRPr="009C10F4">
        <w:rPr>
          <w:b/>
          <w:bCs/>
          <w:sz w:val="28"/>
          <w:szCs w:val="28"/>
          <w:lang w:val="ru-RU"/>
        </w:rPr>
        <w:t xml:space="preserve">, </w:t>
      </w:r>
      <w:proofErr w:type="gramStart"/>
      <w:r w:rsidR="008936D0" w:rsidRPr="009C10F4">
        <w:rPr>
          <w:b/>
          <w:bCs/>
          <w:sz w:val="28"/>
          <w:szCs w:val="28"/>
          <w:lang w:val="ru-RU"/>
        </w:rPr>
        <w:t>затрагивающему</w:t>
      </w:r>
      <w:proofErr w:type="gramEnd"/>
      <w:r w:rsidR="008936D0" w:rsidRPr="009C10F4">
        <w:rPr>
          <w:b/>
          <w:bCs/>
          <w:sz w:val="28"/>
          <w:szCs w:val="28"/>
          <w:lang w:val="ru-RU"/>
        </w:rPr>
        <w:t xml:space="preserve"> вопросы осуществления предпринимательской и инвестиционной деятельности</w:t>
      </w:r>
    </w:p>
    <w:p w:rsidR="00E65BD3" w:rsidRPr="009C10F4" w:rsidRDefault="00E65BD3" w:rsidP="008936D0">
      <w:pPr>
        <w:autoSpaceDE w:val="0"/>
        <w:autoSpaceDN w:val="0"/>
        <w:adjustRightInd w:val="0"/>
        <w:rPr>
          <w:rFonts w:eastAsia="Calibri"/>
          <w:sz w:val="28"/>
          <w:szCs w:val="28"/>
          <w:lang w:val="ru-RU"/>
        </w:rPr>
      </w:pPr>
    </w:p>
    <w:p w:rsidR="00DD61B3" w:rsidRPr="00DD61B3" w:rsidRDefault="00DD61B3" w:rsidP="00DD61B3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val="ru-RU"/>
        </w:rPr>
      </w:pPr>
      <w:r w:rsidRPr="00DD61B3">
        <w:rPr>
          <w:rFonts w:eastAsia="Calibri"/>
          <w:sz w:val="28"/>
          <w:szCs w:val="28"/>
          <w:lang w:val="ru-RU"/>
        </w:rPr>
        <w:t>1. Описание цели (целей) регулирования Правового акта.</w:t>
      </w:r>
    </w:p>
    <w:p w:rsidR="00DD61B3" w:rsidRPr="00DD61B3" w:rsidRDefault="00DD61B3" w:rsidP="00DD61B3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val="ru-RU"/>
        </w:rPr>
      </w:pPr>
      <w:r w:rsidRPr="00DD61B3">
        <w:rPr>
          <w:rFonts w:eastAsia="Calibri"/>
          <w:sz w:val="28"/>
          <w:szCs w:val="28"/>
          <w:lang w:val="ru-RU"/>
        </w:rPr>
        <w:t>2. Описание содержания регулирования.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DD61B3">
        <w:rPr>
          <w:sz w:val="28"/>
          <w:szCs w:val="28"/>
          <w:lang w:val="ru-RU"/>
        </w:rPr>
        <w:t>3.Основные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регулированием, оценка количества таких субъектов:</w:t>
      </w:r>
    </w:p>
    <w:p w:rsidR="00DD61B3" w:rsidRPr="00DD61B3" w:rsidRDefault="00DD61B3" w:rsidP="00DD61B3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1"/>
        <w:gridCol w:w="1849"/>
        <w:gridCol w:w="1276"/>
      </w:tblGrid>
      <w:tr w:rsidR="00DD61B3" w:rsidRPr="00DD61B3" w:rsidTr="00271178">
        <w:tc>
          <w:tcPr>
            <w:tcW w:w="6231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sz w:val="22"/>
                <w:szCs w:val="22"/>
                <w:lang w:val="ru-RU"/>
              </w:rPr>
            </w:pPr>
            <w:r w:rsidRPr="00DD61B3">
              <w:rPr>
                <w:sz w:val="22"/>
                <w:szCs w:val="22"/>
                <w:lang w:val="ru-RU"/>
              </w:rPr>
              <w:t>группы субъектов, интересы которых могут быть затронуты предлагаемым нормативным регулированием</w:t>
            </w:r>
            <w:r w:rsidRPr="00DD61B3">
              <w:rPr>
                <w:sz w:val="22"/>
                <w:szCs w:val="22"/>
                <w:vertAlign w:val="superscript"/>
                <w:lang w:val="ru-RU"/>
              </w:rPr>
              <w:footnoteReference w:id="11"/>
            </w:r>
          </w:p>
        </w:tc>
        <w:tc>
          <w:tcPr>
            <w:tcW w:w="1849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sz w:val="22"/>
                <w:szCs w:val="22"/>
                <w:lang w:val="ru-RU"/>
              </w:rPr>
            </w:pPr>
            <w:r w:rsidRPr="00DD61B3">
              <w:rPr>
                <w:sz w:val="22"/>
                <w:szCs w:val="22"/>
                <w:lang w:val="ru-RU"/>
              </w:rPr>
              <w:t>количество субъектов в группе</w:t>
            </w:r>
          </w:p>
        </w:tc>
        <w:tc>
          <w:tcPr>
            <w:tcW w:w="1276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sz w:val="22"/>
                <w:szCs w:val="22"/>
                <w:lang w:val="ru-RU"/>
              </w:rPr>
            </w:pPr>
            <w:r w:rsidRPr="00DD61B3">
              <w:rPr>
                <w:sz w:val="22"/>
                <w:szCs w:val="22"/>
                <w:lang w:val="ru-RU"/>
              </w:rPr>
              <w:t>источник данных</w:t>
            </w:r>
          </w:p>
        </w:tc>
      </w:tr>
      <w:tr w:rsidR="00DD61B3" w:rsidRPr="00DD61B3" w:rsidTr="00271178">
        <w:tc>
          <w:tcPr>
            <w:tcW w:w="6231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D61B3"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1849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ind w:firstLine="709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ind w:firstLine="709"/>
              <w:rPr>
                <w:sz w:val="22"/>
                <w:szCs w:val="22"/>
                <w:lang w:val="ru-RU"/>
              </w:rPr>
            </w:pPr>
          </w:p>
        </w:tc>
      </w:tr>
      <w:tr w:rsidR="00DD61B3" w:rsidRPr="00DD61B3" w:rsidTr="00271178">
        <w:tc>
          <w:tcPr>
            <w:tcW w:w="6231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DD61B3">
              <w:rPr>
                <w:sz w:val="22"/>
                <w:szCs w:val="22"/>
                <w:lang w:val="ru-RU"/>
              </w:rPr>
              <w:t>…</w:t>
            </w:r>
          </w:p>
        </w:tc>
        <w:tc>
          <w:tcPr>
            <w:tcW w:w="1849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ind w:firstLine="709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DD61B3" w:rsidRPr="00DD61B3" w:rsidRDefault="00DD61B3" w:rsidP="00DD61B3">
            <w:pPr>
              <w:widowControl w:val="0"/>
              <w:tabs>
                <w:tab w:val="left" w:pos="1134"/>
              </w:tabs>
              <w:autoSpaceDE w:val="0"/>
              <w:autoSpaceDN w:val="0"/>
              <w:ind w:firstLine="709"/>
              <w:rPr>
                <w:sz w:val="22"/>
                <w:szCs w:val="22"/>
                <w:lang w:val="ru-RU"/>
              </w:rPr>
            </w:pPr>
          </w:p>
        </w:tc>
      </w:tr>
    </w:tbl>
    <w:p w:rsidR="00DD61B3" w:rsidRPr="00DD61B3" w:rsidRDefault="00DD61B3" w:rsidP="00DD61B3">
      <w:pPr>
        <w:widowControl w:val="0"/>
        <w:autoSpaceDE w:val="0"/>
        <w:autoSpaceDN w:val="0"/>
        <w:ind w:firstLine="709"/>
        <w:jc w:val="right"/>
        <w:rPr>
          <w:sz w:val="28"/>
          <w:szCs w:val="28"/>
          <w:lang w:val="ru-RU"/>
        </w:rPr>
      </w:pPr>
    </w:p>
    <w:p w:rsidR="00DD61B3" w:rsidRPr="00DD61B3" w:rsidRDefault="00DD61B3" w:rsidP="00DD61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DD61B3">
        <w:rPr>
          <w:rFonts w:eastAsia="Calibri"/>
          <w:sz w:val="28"/>
          <w:szCs w:val="28"/>
          <w:lang w:val="ru-RU"/>
        </w:rPr>
        <w:t>4. Оценка полезных и негативных эффектов в результате принятия Правового акта за период реализации Правового акта для субъектов предпринимательской и инвестиционной деятельности и бюджета</w:t>
      </w:r>
      <w:r w:rsidR="00816D9C">
        <w:rPr>
          <w:rFonts w:eastAsia="Calibri"/>
          <w:sz w:val="28"/>
          <w:szCs w:val="28"/>
          <w:lang w:val="ru-RU"/>
        </w:rPr>
        <w:t xml:space="preserve"> Никольского</w:t>
      </w:r>
      <w:r w:rsidRPr="00DD61B3">
        <w:rPr>
          <w:rFonts w:eastAsia="Calibri"/>
          <w:sz w:val="28"/>
          <w:szCs w:val="28"/>
          <w:lang w:val="ru-RU"/>
        </w:rPr>
        <w:t xml:space="preserve"> муниципального</w:t>
      </w:r>
      <w:r w:rsidR="00816D9C">
        <w:rPr>
          <w:rFonts w:eastAsia="Calibri"/>
          <w:sz w:val="28"/>
          <w:szCs w:val="28"/>
          <w:lang w:val="ru-RU"/>
        </w:rPr>
        <w:t xml:space="preserve"> округа</w:t>
      </w:r>
      <w:r w:rsidRPr="00DD61B3">
        <w:rPr>
          <w:rFonts w:eastAsia="Calibri"/>
          <w:sz w:val="28"/>
          <w:szCs w:val="28"/>
          <w:lang w:val="ru-RU"/>
        </w:rPr>
        <w:t xml:space="preserve"> с приведением количественных показателей (при наличии).</w:t>
      </w:r>
    </w:p>
    <w:p w:rsidR="00DD61B3" w:rsidRPr="00DD61B3" w:rsidRDefault="00DD61B3" w:rsidP="00DD61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DD61B3">
        <w:rPr>
          <w:rFonts w:eastAsia="Calibri"/>
          <w:sz w:val="28"/>
          <w:szCs w:val="28"/>
          <w:lang w:val="ru-RU"/>
        </w:rPr>
        <w:t xml:space="preserve">5. Оценка достижения цели (целей) регулирования с приведением ключевых количественных показателей (при наличии) и сроков их достижения (в том числе с указанием сроков, которые были определены в рамках оценки регулирующего воздействия при разработке проекта Правового акта). Показателями достижения цели регулирования могут являться количественно выраженные характеристики достижения цели регулирования (уровня и качества жизни населения, социальной сферы, экономики, общественной безопасности, степени реализации иных общественно значимых интересов и потребностей в соответствующей сфере </w:t>
      </w:r>
      <w:r w:rsidRPr="00DD61B3">
        <w:rPr>
          <w:rFonts w:eastAsia="Calibri"/>
          <w:sz w:val="28"/>
          <w:szCs w:val="28"/>
          <w:lang w:val="ru-RU"/>
        </w:rPr>
        <w:lastRenderedPageBreak/>
        <w:t>и др.), по которым возможно измерить степень достижения указанной цели и определить момент ее достижения.</w:t>
      </w:r>
    </w:p>
    <w:p w:rsidR="00DD61B3" w:rsidRPr="00DD61B3" w:rsidRDefault="00DD61B3" w:rsidP="00DD61B3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val="ru-RU"/>
        </w:rPr>
      </w:pPr>
      <w:r w:rsidRPr="00DD61B3">
        <w:rPr>
          <w:rFonts w:eastAsia="Calibri"/>
          <w:sz w:val="28"/>
          <w:szCs w:val="28"/>
          <w:lang w:val="ru-RU"/>
        </w:rPr>
        <w:t>6. Иные сведения, которые, по мнению органа в соответствующей сфере деятельности, позволяют оценить обоснованность (необоснованность) нормативного регулирования.</w:t>
      </w:r>
    </w:p>
    <w:p w:rsidR="00DD61B3" w:rsidRPr="00DD61B3" w:rsidRDefault="00DD61B3" w:rsidP="00DD61B3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val="ru-RU"/>
        </w:rPr>
      </w:pPr>
    </w:p>
    <w:p w:rsidR="00DD61B3" w:rsidRPr="00DD61B3" w:rsidRDefault="00DD61B3" w:rsidP="00DD61B3">
      <w:pPr>
        <w:autoSpaceDE w:val="0"/>
        <w:autoSpaceDN w:val="0"/>
        <w:adjustRightInd w:val="0"/>
        <w:rPr>
          <w:rFonts w:eastAsia="Calibri"/>
          <w:sz w:val="28"/>
          <w:szCs w:val="28"/>
          <w:lang w:val="ru-RU"/>
        </w:rPr>
        <w:sectPr w:rsidR="00DD61B3" w:rsidRPr="00DD61B3" w:rsidSect="00AE031F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6"/>
        <w:gridCol w:w="2097"/>
        <w:gridCol w:w="29"/>
        <w:gridCol w:w="1985"/>
        <w:gridCol w:w="3118"/>
        <w:gridCol w:w="4820"/>
      </w:tblGrid>
      <w:tr w:rsidR="00DD61B3" w:rsidRPr="00DD61B3" w:rsidTr="00271178">
        <w:trPr>
          <w:trHeight w:val="973"/>
        </w:trPr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lastRenderedPageBreak/>
              <w:t>7. В Правовом акте имеются положения, которые могут создавать условия, необоснованно затрудняющие осуществление предпринимательской и инвестиционной деятельности (далее по тексту  - положения Правового акта)</w:t>
            </w:r>
          </w:p>
          <w:p w:rsidR="00DD61B3" w:rsidRPr="00DD61B3" w:rsidRDefault="00DD61B3" w:rsidP="00DD61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да/нет</w:t>
            </w:r>
          </w:p>
          <w:p w:rsidR="00DD61B3" w:rsidRPr="00DD61B3" w:rsidRDefault="00DD61B3" w:rsidP="00DD61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(нужное подчеркнуть)</w:t>
            </w:r>
          </w:p>
        </w:tc>
      </w:tr>
      <w:tr w:rsidR="00DD61B3" w:rsidRPr="00507CE1" w:rsidTr="00271178"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Если да, то представляется следующая информация:</w:t>
            </w:r>
          </w:p>
        </w:tc>
      </w:tr>
      <w:tr w:rsidR="00DD61B3" w:rsidRPr="00DD61B3" w:rsidTr="00271178"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краткое описание положений Правового акта</w:t>
            </w:r>
          </w:p>
        </w:tc>
        <w:tc>
          <w:tcPr>
            <w:tcW w:w="5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структурные единицы Правового акта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обоснование позиции</w:t>
            </w:r>
          </w:p>
        </w:tc>
      </w:tr>
      <w:tr w:rsidR="00DD61B3" w:rsidRPr="00DD61B3" w:rsidTr="00271178"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1.</w:t>
            </w:r>
          </w:p>
        </w:tc>
        <w:tc>
          <w:tcPr>
            <w:tcW w:w="5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DD61B3" w:rsidRPr="00DD61B3" w:rsidTr="00271178"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...</w:t>
            </w:r>
          </w:p>
        </w:tc>
        <w:tc>
          <w:tcPr>
            <w:tcW w:w="5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DD61B3" w:rsidRPr="00507CE1" w:rsidTr="00271178"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8. Описание издержек для одного субъекта предпринимательской и инвестиционной деятельности, связанных с необходимостью соблюдения положений Правового акта:</w:t>
            </w:r>
          </w:p>
        </w:tc>
      </w:tr>
      <w:tr w:rsidR="00DD61B3" w:rsidRPr="00DD61B3" w:rsidTr="00271178">
        <w:trPr>
          <w:trHeight w:val="973"/>
        </w:trPr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Нормативное регулирование влечет издержки субъектов предпринимательской и инвестиционной деятельности</w:t>
            </w:r>
          </w:p>
          <w:p w:rsidR="00DD61B3" w:rsidRPr="00DD61B3" w:rsidRDefault="00DD61B3" w:rsidP="00DD61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да/нет</w:t>
            </w:r>
          </w:p>
          <w:p w:rsidR="00DD61B3" w:rsidRPr="00DD61B3" w:rsidRDefault="00DD61B3" w:rsidP="00DD61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(нужное подчеркнуть)</w:t>
            </w:r>
          </w:p>
        </w:tc>
      </w:tr>
      <w:tr w:rsidR="00DD61B3" w:rsidRPr="00507CE1" w:rsidTr="00271178"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Если да, то представляется следующая информация:</w:t>
            </w:r>
          </w:p>
        </w:tc>
      </w:tr>
      <w:tr w:rsidR="00DD61B3" w:rsidRPr="00DD61B3" w:rsidTr="0027117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кратко описать положения Правового акта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описать издержки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оценить и обосновать размер издержек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описать и обосновать периодичность издержек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обосновать избыточность/</w:t>
            </w:r>
            <w:proofErr w:type="spellStart"/>
            <w:r w:rsidRPr="00DD61B3">
              <w:rPr>
                <w:rFonts w:eastAsia="Calibri"/>
                <w:sz w:val="22"/>
                <w:szCs w:val="22"/>
                <w:lang w:val="ru-RU"/>
              </w:rPr>
              <w:t>неизбыточность</w:t>
            </w:r>
            <w:proofErr w:type="spellEnd"/>
            <w:r w:rsidRPr="00DD61B3">
              <w:rPr>
                <w:rFonts w:eastAsia="Calibri"/>
                <w:sz w:val="22"/>
                <w:szCs w:val="22"/>
                <w:lang w:val="ru-RU"/>
              </w:rPr>
              <w:t xml:space="preserve"> издержек</w:t>
            </w:r>
          </w:p>
        </w:tc>
      </w:tr>
      <w:tr w:rsidR="00DD61B3" w:rsidRPr="00DD61B3" w:rsidTr="0027117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1.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DD61B3" w:rsidRPr="00DD61B3" w:rsidTr="0027117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  <w:r w:rsidRPr="00DD61B3">
              <w:rPr>
                <w:rFonts w:eastAsia="Calibri"/>
                <w:sz w:val="22"/>
                <w:szCs w:val="22"/>
                <w:lang w:val="ru-RU"/>
              </w:rPr>
              <w:t>...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3" w:rsidRPr="00DD61B3" w:rsidRDefault="00DD61B3" w:rsidP="00DD61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:rsidR="00DD61B3" w:rsidRDefault="00DD61B3" w:rsidP="005B1498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61B3" w:rsidRDefault="00DD61B3" w:rsidP="005B1498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  <w:sectPr w:rsidR="00DD61B3" w:rsidSect="00DD61B3">
          <w:pgSz w:w="16838" w:h="11905" w:orient="landscape"/>
          <w:pgMar w:top="1701" w:right="1134" w:bottom="851" w:left="1134" w:header="0" w:footer="0" w:gutter="0"/>
          <w:cols w:space="720"/>
        </w:sectPr>
      </w:pPr>
    </w:p>
    <w:p w:rsidR="008936D0" w:rsidRPr="009C10F4" w:rsidRDefault="008936D0" w:rsidP="005B1498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9C10F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B1498">
        <w:rPr>
          <w:rFonts w:ascii="Times New Roman" w:hAnsi="Times New Roman" w:cs="Times New Roman"/>
          <w:sz w:val="24"/>
          <w:szCs w:val="24"/>
        </w:rPr>
        <w:t>8</w:t>
      </w:r>
    </w:p>
    <w:p w:rsidR="008936D0" w:rsidRPr="009C10F4" w:rsidRDefault="008936D0" w:rsidP="005B1498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9C10F4">
        <w:rPr>
          <w:rFonts w:ascii="Times New Roman" w:hAnsi="Times New Roman" w:cs="Times New Roman"/>
          <w:sz w:val="24"/>
          <w:szCs w:val="24"/>
        </w:rPr>
        <w:t xml:space="preserve">к Порядку </w:t>
      </w:r>
      <w:proofErr w:type="gramStart"/>
      <w:r w:rsidRPr="009C10F4">
        <w:rPr>
          <w:rFonts w:ascii="Times New Roman" w:hAnsi="Times New Roman" w:cs="Times New Roman"/>
          <w:sz w:val="24"/>
          <w:szCs w:val="24"/>
        </w:rPr>
        <w:t>проведения оценки регулирующего</w:t>
      </w:r>
      <w:r w:rsidR="005B1498">
        <w:rPr>
          <w:rFonts w:ascii="Times New Roman" w:hAnsi="Times New Roman" w:cs="Times New Roman"/>
          <w:sz w:val="24"/>
          <w:szCs w:val="24"/>
        </w:rPr>
        <w:t xml:space="preserve"> </w:t>
      </w:r>
      <w:r w:rsidRPr="009C10F4">
        <w:rPr>
          <w:rFonts w:ascii="Times New Roman" w:hAnsi="Times New Roman" w:cs="Times New Roman"/>
          <w:sz w:val="24"/>
          <w:szCs w:val="24"/>
        </w:rPr>
        <w:t>воздействия проектов муниципальных нормативных</w:t>
      </w:r>
      <w:r w:rsidR="005B1498">
        <w:rPr>
          <w:rFonts w:ascii="Times New Roman" w:hAnsi="Times New Roman" w:cs="Times New Roman"/>
          <w:sz w:val="24"/>
          <w:szCs w:val="24"/>
        </w:rPr>
        <w:t xml:space="preserve"> </w:t>
      </w:r>
      <w:r w:rsidRPr="009C10F4">
        <w:rPr>
          <w:rFonts w:ascii="Times New Roman" w:hAnsi="Times New Roman" w:cs="Times New Roman"/>
          <w:sz w:val="24"/>
          <w:szCs w:val="24"/>
        </w:rPr>
        <w:t>правовых актов</w:t>
      </w:r>
      <w:proofErr w:type="gramEnd"/>
      <w:r w:rsidRPr="009C10F4">
        <w:rPr>
          <w:rFonts w:ascii="Times New Roman" w:hAnsi="Times New Roman" w:cs="Times New Roman"/>
          <w:sz w:val="24"/>
          <w:szCs w:val="24"/>
        </w:rPr>
        <w:t xml:space="preserve"> и экспертизы муниципальных </w:t>
      </w:r>
    </w:p>
    <w:p w:rsidR="008936D0" w:rsidRPr="009C10F4" w:rsidRDefault="008936D0" w:rsidP="005B1498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9C10F4">
        <w:rPr>
          <w:rFonts w:ascii="Times New Roman" w:hAnsi="Times New Roman" w:cs="Times New Roman"/>
          <w:sz w:val="24"/>
          <w:szCs w:val="24"/>
        </w:rPr>
        <w:t>нормативных правовых актов</w:t>
      </w:r>
      <w:r w:rsidR="00816D9C">
        <w:rPr>
          <w:rFonts w:ascii="Times New Roman" w:hAnsi="Times New Roman" w:cs="Times New Roman"/>
          <w:sz w:val="24"/>
          <w:szCs w:val="24"/>
        </w:rPr>
        <w:t xml:space="preserve"> Никольского </w:t>
      </w:r>
      <w:r w:rsidRPr="009C10F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16D9C">
        <w:rPr>
          <w:rFonts w:ascii="Times New Roman" w:hAnsi="Times New Roman" w:cs="Times New Roman"/>
          <w:sz w:val="24"/>
          <w:szCs w:val="24"/>
        </w:rPr>
        <w:t>округа</w:t>
      </w:r>
    </w:p>
    <w:p w:rsidR="00E851B8" w:rsidRPr="009C10F4" w:rsidRDefault="00E851B8" w:rsidP="000714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51B8" w:rsidRPr="009C10F4" w:rsidRDefault="00E851B8" w:rsidP="000714F4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P439"/>
      <w:bookmarkEnd w:id="12"/>
      <w:r w:rsidRPr="009C10F4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E851B8" w:rsidRPr="009C10F4" w:rsidRDefault="00E851B8" w:rsidP="000714F4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0F4">
        <w:rPr>
          <w:rFonts w:ascii="Times New Roman" w:hAnsi="Times New Roman" w:cs="Times New Roman"/>
          <w:b/>
          <w:bCs/>
          <w:sz w:val="28"/>
          <w:szCs w:val="28"/>
        </w:rPr>
        <w:t>по результатам проведения экспертизы</w:t>
      </w:r>
      <w:r w:rsidR="008936D0" w:rsidRPr="009C10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5BD3" w:rsidRPr="009C10F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9C10F4">
        <w:rPr>
          <w:rFonts w:ascii="Times New Roman" w:hAnsi="Times New Roman" w:cs="Times New Roman"/>
          <w:b/>
          <w:bCs/>
          <w:sz w:val="28"/>
          <w:szCs w:val="28"/>
        </w:rPr>
        <w:t>равового акта</w:t>
      </w:r>
      <w:r w:rsidR="00816D9C">
        <w:rPr>
          <w:rFonts w:ascii="Times New Roman" w:hAnsi="Times New Roman" w:cs="Times New Roman"/>
          <w:b/>
          <w:bCs/>
          <w:sz w:val="28"/>
          <w:szCs w:val="28"/>
        </w:rPr>
        <w:t xml:space="preserve"> Никольского</w:t>
      </w:r>
      <w:r w:rsidR="008936D0" w:rsidRPr="009C10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10F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="00816D9C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proofErr w:type="gramStart"/>
      <w:r w:rsidR="00816D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10F4">
        <w:rPr>
          <w:rFonts w:ascii="Times New Roman" w:hAnsi="Times New Roman" w:cs="Times New Roman"/>
          <w:b/>
          <w:bCs/>
          <w:sz w:val="28"/>
          <w:szCs w:val="28"/>
        </w:rPr>
        <w:t>,</w:t>
      </w:r>
      <w:proofErr w:type="gramEnd"/>
      <w:r w:rsidR="008936D0" w:rsidRPr="009C10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10F4">
        <w:rPr>
          <w:rFonts w:ascii="Times New Roman" w:hAnsi="Times New Roman" w:cs="Times New Roman"/>
          <w:b/>
          <w:bCs/>
          <w:sz w:val="28"/>
          <w:szCs w:val="28"/>
        </w:rPr>
        <w:t>затрагивающего вопросы осуществления</w:t>
      </w:r>
      <w:r w:rsidR="00E65BD3" w:rsidRPr="009C10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10F4">
        <w:rPr>
          <w:rFonts w:ascii="Times New Roman" w:hAnsi="Times New Roman" w:cs="Times New Roman"/>
          <w:b/>
          <w:bCs/>
          <w:sz w:val="28"/>
          <w:szCs w:val="28"/>
        </w:rPr>
        <w:t>предпринимательской и инвестиционной</w:t>
      </w:r>
      <w:r w:rsidR="008936D0" w:rsidRPr="009C10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10F4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</w:p>
    <w:p w:rsidR="00E851B8" w:rsidRPr="009C10F4" w:rsidRDefault="00E851B8" w:rsidP="000714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851B8" w:rsidRPr="009C10F4" w:rsidRDefault="00FD27B8" w:rsidP="00071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7B8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816D9C">
        <w:rPr>
          <w:rFonts w:ascii="Times New Roman" w:hAnsi="Times New Roman" w:cs="Times New Roman"/>
          <w:sz w:val="28"/>
          <w:szCs w:val="28"/>
        </w:rPr>
        <w:t>экономики и стратегического планирования</w:t>
      </w:r>
      <w:r w:rsidR="00AF2FEE" w:rsidRPr="004D78B0">
        <w:rPr>
          <w:sz w:val="28"/>
          <w:szCs w:val="28"/>
        </w:rPr>
        <w:t xml:space="preserve"> </w:t>
      </w:r>
      <w:r w:rsidRPr="00FD27B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16D9C">
        <w:rPr>
          <w:rFonts w:ascii="Times New Roman" w:hAnsi="Times New Roman" w:cs="Times New Roman"/>
          <w:sz w:val="28"/>
          <w:szCs w:val="28"/>
        </w:rPr>
        <w:t>Никольского</w:t>
      </w:r>
      <w:r w:rsidRPr="00FD27B8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E851B8" w:rsidRPr="00FD27B8">
        <w:rPr>
          <w:rFonts w:ascii="Times New Roman" w:hAnsi="Times New Roman" w:cs="Times New Roman"/>
          <w:sz w:val="28"/>
          <w:szCs w:val="28"/>
        </w:rPr>
        <w:t>в соответствии с Порядком проведения оценки регулирующего воздействия проектов</w:t>
      </w:r>
      <w:r w:rsidR="00E851B8" w:rsidRPr="009C10F4">
        <w:rPr>
          <w:rFonts w:ascii="Times New Roman" w:hAnsi="Times New Roman" w:cs="Times New Roman"/>
          <w:sz w:val="28"/>
          <w:szCs w:val="28"/>
        </w:rPr>
        <w:t xml:space="preserve"> муниципальных нормативных правовых актов и экспертизы муниципальны</w:t>
      </w:r>
      <w:r w:rsidR="00E65BD3" w:rsidRPr="009C10F4">
        <w:rPr>
          <w:rFonts w:ascii="Times New Roman" w:hAnsi="Times New Roman" w:cs="Times New Roman"/>
          <w:sz w:val="28"/>
          <w:szCs w:val="28"/>
        </w:rPr>
        <w:t xml:space="preserve">х нормативных  правовых  актов </w:t>
      </w:r>
      <w:r w:rsidR="00816D9C">
        <w:rPr>
          <w:rFonts w:ascii="Times New Roman" w:hAnsi="Times New Roman" w:cs="Times New Roman"/>
          <w:sz w:val="28"/>
          <w:szCs w:val="28"/>
        </w:rPr>
        <w:t xml:space="preserve">Никольского </w:t>
      </w:r>
      <w:r w:rsidR="00E851B8" w:rsidRPr="009C10F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16D9C">
        <w:rPr>
          <w:rFonts w:ascii="Times New Roman" w:hAnsi="Times New Roman" w:cs="Times New Roman"/>
          <w:sz w:val="28"/>
          <w:szCs w:val="28"/>
        </w:rPr>
        <w:t>округа</w:t>
      </w:r>
      <w:r w:rsidR="00E851B8" w:rsidRPr="009C10F4">
        <w:rPr>
          <w:rFonts w:ascii="Times New Roman" w:hAnsi="Times New Roman" w:cs="Times New Roman"/>
          <w:sz w:val="28"/>
          <w:szCs w:val="28"/>
        </w:rPr>
        <w:t>, рассмотр</w:t>
      </w:r>
      <w:r w:rsidR="00816D9C">
        <w:rPr>
          <w:rFonts w:ascii="Times New Roman" w:hAnsi="Times New Roman" w:cs="Times New Roman"/>
          <w:sz w:val="28"/>
          <w:szCs w:val="28"/>
        </w:rPr>
        <w:t>ел _______________________</w:t>
      </w:r>
    </w:p>
    <w:p w:rsidR="00801A89" w:rsidRPr="009C10F4" w:rsidRDefault="00E851B8" w:rsidP="000714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>_____________________________</w:t>
      </w:r>
      <w:r w:rsidR="00801A89" w:rsidRPr="009C10F4">
        <w:rPr>
          <w:rFonts w:ascii="Times New Roman" w:hAnsi="Times New Roman" w:cs="Times New Roman"/>
          <w:sz w:val="28"/>
          <w:szCs w:val="28"/>
        </w:rPr>
        <w:t>______</w:t>
      </w:r>
      <w:r w:rsidRPr="009C10F4">
        <w:rPr>
          <w:rFonts w:ascii="Times New Roman" w:hAnsi="Times New Roman" w:cs="Times New Roman"/>
          <w:sz w:val="28"/>
          <w:szCs w:val="28"/>
        </w:rPr>
        <w:t xml:space="preserve">__ (далее </w:t>
      </w:r>
      <w:r w:rsidR="00771D6C" w:rsidRPr="009C10F4">
        <w:rPr>
          <w:rFonts w:ascii="Times New Roman" w:hAnsi="Times New Roman" w:cs="Times New Roman"/>
          <w:sz w:val="28"/>
          <w:szCs w:val="28"/>
        </w:rPr>
        <w:t xml:space="preserve">по тексту </w:t>
      </w:r>
      <w:r w:rsidR="00E65BD3" w:rsidRPr="009C10F4">
        <w:rPr>
          <w:rFonts w:ascii="Times New Roman" w:hAnsi="Times New Roman" w:cs="Times New Roman"/>
          <w:sz w:val="28"/>
          <w:szCs w:val="28"/>
        </w:rPr>
        <w:t>–</w:t>
      </w:r>
      <w:r w:rsidRPr="009C10F4">
        <w:rPr>
          <w:rFonts w:ascii="Times New Roman" w:hAnsi="Times New Roman" w:cs="Times New Roman"/>
          <w:sz w:val="28"/>
          <w:szCs w:val="28"/>
        </w:rPr>
        <w:t xml:space="preserve"> </w:t>
      </w:r>
      <w:r w:rsidR="00E65BD3" w:rsidRPr="009C10F4">
        <w:rPr>
          <w:rFonts w:ascii="Times New Roman" w:hAnsi="Times New Roman" w:cs="Times New Roman"/>
          <w:sz w:val="28"/>
          <w:szCs w:val="28"/>
        </w:rPr>
        <w:t>Правовой а</w:t>
      </w:r>
      <w:r w:rsidRPr="009C10F4">
        <w:rPr>
          <w:rFonts w:ascii="Times New Roman" w:hAnsi="Times New Roman" w:cs="Times New Roman"/>
          <w:sz w:val="28"/>
          <w:szCs w:val="28"/>
        </w:rPr>
        <w:t>кт)</w:t>
      </w:r>
      <w:r w:rsidR="00801A89" w:rsidRPr="009C10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51B8" w:rsidRPr="009C10F4" w:rsidRDefault="00801A89" w:rsidP="00434E48">
      <w:pPr>
        <w:pStyle w:val="ConsPlusNonformat"/>
        <w:ind w:firstLine="1560"/>
        <w:jc w:val="both"/>
        <w:rPr>
          <w:rFonts w:ascii="Times New Roman" w:hAnsi="Times New Roman" w:cs="Times New Roman"/>
        </w:rPr>
      </w:pPr>
      <w:r w:rsidRPr="009C10F4">
        <w:rPr>
          <w:rFonts w:ascii="Times New Roman" w:hAnsi="Times New Roman" w:cs="Times New Roman"/>
        </w:rPr>
        <w:t>(</w:t>
      </w:r>
      <w:r w:rsidR="00E851B8" w:rsidRPr="009C10F4">
        <w:rPr>
          <w:rFonts w:ascii="Times New Roman" w:hAnsi="Times New Roman" w:cs="Times New Roman"/>
        </w:rPr>
        <w:t>указывается наименование акта)</w:t>
      </w:r>
    </w:p>
    <w:p w:rsidR="00801A89" w:rsidRPr="009C10F4" w:rsidRDefault="00801A89" w:rsidP="000714F4">
      <w:pPr>
        <w:pStyle w:val="ConsPlusNonformat"/>
        <w:jc w:val="both"/>
        <w:rPr>
          <w:rFonts w:ascii="Times New Roman" w:hAnsi="Times New Roman" w:cs="Times New Roman"/>
        </w:rPr>
      </w:pPr>
    </w:p>
    <w:p w:rsidR="00E851B8" w:rsidRPr="009C10F4" w:rsidRDefault="00E851B8" w:rsidP="000714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>и сообщает следующее.</w:t>
      </w:r>
    </w:p>
    <w:p w:rsidR="00E851B8" w:rsidRPr="009C10F4" w:rsidRDefault="00E851B8" w:rsidP="000714F4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 xml:space="preserve">Органом местного самоуправления (структурным подразделением органа местного самоуправления) </w:t>
      </w:r>
      <w:r w:rsidR="00816D9C">
        <w:rPr>
          <w:rFonts w:ascii="Times New Roman" w:hAnsi="Times New Roman" w:cs="Times New Roman"/>
          <w:sz w:val="28"/>
          <w:szCs w:val="28"/>
        </w:rPr>
        <w:t>Никольского</w:t>
      </w:r>
      <w:r w:rsidRPr="009C10F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71178">
        <w:rPr>
          <w:rFonts w:ascii="Times New Roman" w:hAnsi="Times New Roman" w:cs="Times New Roman"/>
          <w:sz w:val="28"/>
          <w:szCs w:val="28"/>
        </w:rPr>
        <w:t>округ</w:t>
      </w:r>
      <w:r w:rsidR="00535A24">
        <w:rPr>
          <w:rFonts w:ascii="Times New Roman" w:hAnsi="Times New Roman" w:cs="Times New Roman"/>
          <w:sz w:val="28"/>
          <w:szCs w:val="28"/>
        </w:rPr>
        <w:t>а</w:t>
      </w:r>
      <w:r w:rsidRPr="009C10F4">
        <w:rPr>
          <w:rFonts w:ascii="Times New Roman" w:hAnsi="Times New Roman" w:cs="Times New Roman"/>
          <w:sz w:val="28"/>
          <w:szCs w:val="28"/>
        </w:rPr>
        <w:t>, осуществляющим функции в сфере</w:t>
      </w:r>
      <w:r w:rsidR="00801A89" w:rsidRPr="009C10F4">
        <w:rPr>
          <w:rFonts w:ascii="Times New Roman" w:hAnsi="Times New Roman" w:cs="Times New Roman"/>
          <w:sz w:val="28"/>
          <w:szCs w:val="28"/>
        </w:rPr>
        <w:t xml:space="preserve"> </w:t>
      </w:r>
      <w:r w:rsidRPr="009C10F4">
        <w:rPr>
          <w:rFonts w:ascii="Times New Roman" w:hAnsi="Times New Roman" w:cs="Times New Roman"/>
          <w:sz w:val="28"/>
          <w:szCs w:val="28"/>
        </w:rPr>
        <w:t>регулирования акта, является __________</w:t>
      </w:r>
    </w:p>
    <w:p w:rsidR="00E851B8" w:rsidRPr="009C10F4" w:rsidRDefault="00E851B8" w:rsidP="000714F4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</w:rPr>
      </w:pPr>
      <w:r w:rsidRPr="009C10F4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  <w:r w:rsidRPr="009C10F4">
        <w:rPr>
          <w:rFonts w:ascii="Times New Roman" w:hAnsi="Times New Roman" w:cs="Times New Roman"/>
        </w:rPr>
        <w:t>(наименование органа)</w:t>
      </w:r>
    </w:p>
    <w:p w:rsidR="00E851B8" w:rsidRPr="009C10F4" w:rsidRDefault="00D6262C" w:rsidP="00071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62C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816D9C">
        <w:rPr>
          <w:rFonts w:ascii="Times New Roman" w:hAnsi="Times New Roman" w:cs="Times New Roman"/>
          <w:sz w:val="28"/>
          <w:szCs w:val="28"/>
        </w:rPr>
        <w:t xml:space="preserve">экономики и стратегического планирования </w:t>
      </w:r>
      <w:r w:rsidRPr="00D6262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16D9C">
        <w:rPr>
          <w:rFonts w:ascii="Times New Roman" w:hAnsi="Times New Roman" w:cs="Times New Roman"/>
          <w:sz w:val="28"/>
          <w:szCs w:val="28"/>
        </w:rPr>
        <w:t>Никольского</w:t>
      </w:r>
      <w:r w:rsidRPr="00D6262C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E851B8" w:rsidRPr="00D6262C">
        <w:rPr>
          <w:rFonts w:ascii="Times New Roman" w:hAnsi="Times New Roman" w:cs="Times New Roman"/>
          <w:sz w:val="28"/>
          <w:szCs w:val="28"/>
        </w:rPr>
        <w:t>проведены</w:t>
      </w:r>
      <w:r w:rsidR="00E851B8" w:rsidRPr="009C10F4">
        <w:rPr>
          <w:rFonts w:ascii="Times New Roman" w:hAnsi="Times New Roman" w:cs="Times New Roman"/>
          <w:sz w:val="28"/>
          <w:szCs w:val="28"/>
        </w:rPr>
        <w:t xml:space="preserve"> публичные консультации в сроки </w:t>
      </w:r>
      <w:proofErr w:type="gramStart"/>
      <w:r w:rsidR="00E851B8" w:rsidRPr="009C10F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851B8" w:rsidRPr="009C10F4">
        <w:rPr>
          <w:rFonts w:ascii="Times New Roman" w:hAnsi="Times New Roman" w:cs="Times New Roman"/>
          <w:sz w:val="28"/>
          <w:szCs w:val="28"/>
        </w:rPr>
        <w:t xml:space="preserve"> ___________ по_____________, </w:t>
      </w:r>
    </w:p>
    <w:p w:rsidR="00801A89" w:rsidRPr="009C10F4" w:rsidRDefault="00434E48" w:rsidP="00434E48">
      <w:pPr>
        <w:pStyle w:val="ConsPlusNonformat"/>
        <w:ind w:firstLine="2410"/>
        <w:jc w:val="both"/>
        <w:rPr>
          <w:rFonts w:ascii="Times New Roman" w:hAnsi="Times New Roman" w:cs="Times New Roman"/>
        </w:rPr>
      </w:pPr>
      <w:r w:rsidRPr="009C10F4">
        <w:rPr>
          <w:rFonts w:ascii="Times New Roman" w:hAnsi="Times New Roman" w:cs="Times New Roman"/>
        </w:rPr>
        <w:t>(</w:t>
      </w:r>
      <w:r w:rsidR="00801A89" w:rsidRPr="009C10F4">
        <w:rPr>
          <w:rFonts w:ascii="Times New Roman" w:hAnsi="Times New Roman" w:cs="Times New Roman"/>
        </w:rPr>
        <w:t>включительно)</w:t>
      </w:r>
    </w:p>
    <w:p w:rsidR="00E851B8" w:rsidRPr="009C10F4" w:rsidRDefault="00E851B8" w:rsidP="000714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E851B8" w:rsidRPr="009C10F4" w:rsidRDefault="00E851B8" w:rsidP="000714F4">
      <w:pPr>
        <w:pStyle w:val="ConsPlusNonformat"/>
        <w:jc w:val="center"/>
        <w:rPr>
          <w:rFonts w:ascii="Times New Roman" w:hAnsi="Times New Roman" w:cs="Times New Roman"/>
        </w:rPr>
      </w:pPr>
      <w:r w:rsidRPr="009C10F4">
        <w:rPr>
          <w:rFonts w:ascii="Times New Roman" w:hAnsi="Times New Roman" w:cs="Times New Roman"/>
        </w:rPr>
        <w:t>(указываются краткие комментарии о проведенных публичных консультациях, количество и состав их участников, основной вывод)</w:t>
      </w:r>
    </w:p>
    <w:p w:rsidR="00801A89" w:rsidRPr="009C10F4" w:rsidRDefault="00801A89" w:rsidP="00071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1B8" w:rsidRPr="00D6262C" w:rsidRDefault="00E851B8" w:rsidP="000714F4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D6262C">
        <w:rPr>
          <w:rFonts w:ascii="Times New Roman" w:hAnsi="Times New Roman" w:cs="Times New Roman"/>
          <w:sz w:val="28"/>
          <w:szCs w:val="28"/>
        </w:rPr>
        <w:t xml:space="preserve">В ходе проведения экспертизы акта </w:t>
      </w:r>
      <w:r w:rsidR="00D6262C" w:rsidRPr="00D6262C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816D9C">
        <w:rPr>
          <w:rFonts w:ascii="Times New Roman" w:hAnsi="Times New Roman" w:cs="Times New Roman"/>
          <w:sz w:val="28"/>
          <w:szCs w:val="28"/>
        </w:rPr>
        <w:t>экономики и стратегического планирования</w:t>
      </w:r>
      <w:r w:rsidR="00D6262C" w:rsidRPr="00D6262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816D9C">
        <w:rPr>
          <w:rFonts w:ascii="Times New Roman" w:hAnsi="Times New Roman" w:cs="Times New Roman"/>
          <w:sz w:val="28"/>
          <w:szCs w:val="28"/>
        </w:rPr>
        <w:t>Никольского</w:t>
      </w:r>
      <w:r w:rsidR="00D6262C" w:rsidRPr="00D6262C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D6262C">
        <w:rPr>
          <w:rFonts w:ascii="Times New Roman" w:hAnsi="Times New Roman" w:cs="Times New Roman"/>
          <w:sz w:val="28"/>
          <w:szCs w:val="28"/>
        </w:rPr>
        <w:t>получены и рассмотрены_________________________________________________________________________________________________________________________</w:t>
      </w:r>
    </w:p>
    <w:p w:rsidR="00E851B8" w:rsidRPr="009C10F4" w:rsidRDefault="00E851B8" w:rsidP="004D4873">
      <w:pPr>
        <w:pStyle w:val="ConsPlusNonformat"/>
        <w:jc w:val="both"/>
        <w:rPr>
          <w:rFonts w:ascii="Times New Roman" w:hAnsi="Times New Roman" w:cs="Times New Roman"/>
        </w:rPr>
      </w:pPr>
      <w:r w:rsidRPr="009C10F4">
        <w:rPr>
          <w:rFonts w:ascii="Times New Roman" w:hAnsi="Times New Roman" w:cs="Times New Roman"/>
        </w:rPr>
        <w:t xml:space="preserve">(указываются материалы, сведения (расчеты, обоснования), позиции </w:t>
      </w:r>
      <w:r w:rsidRPr="009C10F4">
        <w:rPr>
          <w:rFonts w:ascii="Times New Roman" w:hAnsi="Times New Roman" w:cs="Times New Roman"/>
          <w:lang w:eastAsia="en-US"/>
        </w:rPr>
        <w:t>органов местного самоуправления</w:t>
      </w:r>
      <w:proofErr w:type="gramStart"/>
      <w:r w:rsidRPr="009C10F4">
        <w:rPr>
          <w:rFonts w:ascii="Times New Roman" w:hAnsi="Times New Roman" w:cs="Times New Roman"/>
          <w:lang w:eastAsia="en-US"/>
        </w:rPr>
        <w:t xml:space="preserve"> ,</w:t>
      </w:r>
      <w:proofErr w:type="gramEnd"/>
      <w:r w:rsidRPr="009C10F4">
        <w:rPr>
          <w:rFonts w:ascii="Times New Roman" w:hAnsi="Times New Roman" w:cs="Times New Roman"/>
          <w:lang w:eastAsia="en-US"/>
        </w:rPr>
        <w:t xml:space="preserve"> уполномоченного по защите прав предпринимателей в Вологодской области,</w:t>
      </w:r>
      <w:r w:rsidR="004D4873" w:rsidRPr="009C10F4">
        <w:rPr>
          <w:rFonts w:ascii="Times New Roman" w:hAnsi="Times New Roman" w:cs="Times New Roman"/>
          <w:lang w:eastAsia="en-US"/>
        </w:rPr>
        <w:t xml:space="preserve"> и представителей предпринимательского сообщества)</w:t>
      </w:r>
    </w:p>
    <w:p w:rsidR="00E851B8" w:rsidRPr="009C10F4" w:rsidRDefault="00E851B8" w:rsidP="00071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Pr="00D6262C">
        <w:rPr>
          <w:rFonts w:ascii="Times New Roman" w:hAnsi="Times New Roman" w:cs="Times New Roman"/>
          <w:sz w:val="28"/>
          <w:szCs w:val="28"/>
        </w:rPr>
        <w:t xml:space="preserve">информации, полученной в ходе </w:t>
      </w:r>
      <w:r w:rsidR="004D4873" w:rsidRPr="00D6262C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D6262C">
        <w:rPr>
          <w:rFonts w:ascii="Times New Roman" w:hAnsi="Times New Roman" w:cs="Times New Roman"/>
          <w:sz w:val="28"/>
          <w:szCs w:val="28"/>
        </w:rPr>
        <w:t>публичных</w:t>
      </w:r>
      <w:r w:rsidR="004D4873" w:rsidRPr="00D6262C">
        <w:rPr>
          <w:rFonts w:ascii="Times New Roman" w:hAnsi="Times New Roman" w:cs="Times New Roman"/>
          <w:sz w:val="28"/>
          <w:szCs w:val="28"/>
        </w:rPr>
        <w:t xml:space="preserve"> </w:t>
      </w:r>
      <w:r w:rsidRPr="00D6262C">
        <w:rPr>
          <w:rFonts w:ascii="Times New Roman" w:hAnsi="Times New Roman" w:cs="Times New Roman"/>
          <w:sz w:val="28"/>
          <w:szCs w:val="28"/>
        </w:rPr>
        <w:t xml:space="preserve">консультаций, и представленных материалов </w:t>
      </w:r>
      <w:r w:rsidR="00816D9C">
        <w:rPr>
          <w:rFonts w:ascii="Times New Roman" w:hAnsi="Times New Roman" w:cs="Times New Roman"/>
          <w:sz w:val="28"/>
          <w:szCs w:val="28"/>
        </w:rPr>
        <w:t>отделом экономики и стратегического планирования</w:t>
      </w:r>
      <w:r w:rsidR="009B6C6F" w:rsidRPr="00D6262C">
        <w:rPr>
          <w:rFonts w:ascii="Times New Roman" w:hAnsi="Times New Roman" w:cs="Times New Roman"/>
          <w:sz w:val="28"/>
          <w:szCs w:val="28"/>
        </w:rPr>
        <w:t xml:space="preserve"> </w:t>
      </w:r>
      <w:r w:rsidR="00816D9C">
        <w:rPr>
          <w:rFonts w:ascii="Times New Roman" w:hAnsi="Times New Roman" w:cs="Times New Roman"/>
          <w:sz w:val="28"/>
          <w:szCs w:val="28"/>
        </w:rPr>
        <w:t>администрации Никольского</w:t>
      </w:r>
      <w:r w:rsidR="00D6262C" w:rsidRPr="00D6262C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D6262C">
        <w:rPr>
          <w:rFonts w:ascii="Times New Roman" w:hAnsi="Times New Roman" w:cs="Times New Roman"/>
          <w:sz w:val="28"/>
          <w:szCs w:val="28"/>
        </w:rPr>
        <w:t>сделаны следующие</w:t>
      </w:r>
      <w:r w:rsidR="004D4873" w:rsidRPr="00D6262C">
        <w:rPr>
          <w:rFonts w:ascii="Times New Roman" w:hAnsi="Times New Roman" w:cs="Times New Roman"/>
          <w:sz w:val="28"/>
          <w:szCs w:val="28"/>
        </w:rPr>
        <w:t xml:space="preserve"> </w:t>
      </w:r>
      <w:r w:rsidRPr="00D6262C">
        <w:rPr>
          <w:rFonts w:ascii="Times New Roman" w:hAnsi="Times New Roman" w:cs="Times New Roman"/>
          <w:sz w:val="28"/>
          <w:szCs w:val="28"/>
        </w:rPr>
        <w:t>выводы:</w:t>
      </w:r>
      <w:r w:rsidRPr="009C10F4">
        <w:rPr>
          <w:rFonts w:ascii="Times New Roman" w:hAnsi="Times New Roman" w:cs="Times New Roman"/>
          <w:sz w:val="28"/>
          <w:szCs w:val="28"/>
        </w:rPr>
        <w:t xml:space="preserve"> </w:t>
      </w:r>
      <w:r w:rsidRPr="009C10F4">
        <w:rPr>
          <w:rFonts w:ascii="Times New Roman" w:hAnsi="Times New Roman" w:cs="Times New Roman"/>
          <w:sz w:val="28"/>
          <w:szCs w:val="28"/>
        </w:rPr>
        <w:lastRenderedPageBreak/>
        <w:t>_________________________________</w:t>
      </w:r>
      <w:r w:rsidR="004D4873" w:rsidRPr="009C10F4">
        <w:rPr>
          <w:rFonts w:ascii="Times New Roman" w:hAnsi="Times New Roman" w:cs="Times New Roman"/>
          <w:sz w:val="28"/>
          <w:szCs w:val="28"/>
        </w:rPr>
        <w:t>________</w:t>
      </w:r>
      <w:r w:rsidRPr="009C10F4">
        <w:rPr>
          <w:rFonts w:ascii="Times New Roman" w:hAnsi="Times New Roman" w:cs="Times New Roman"/>
          <w:sz w:val="28"/>
          <w:szCs w:val="28"/>
        </w:rPr>
        <w:t>_______________</w:t>
      </w:r>
    </w:p>
    <w:p w:rsidR="004D4873" w:rsidRPr="009C10F4" w:rsidRDefault="00D6262C" w:rsidP="004D4873">
      <w:pPr>
        <w:autoSpaceDE w:val="0"/>
        <w:autoSpaceDN w:val="0"/>
        <w:adjustRightInd w:val="0"/>
        <w:jc w:val="center"/>
        <w:rPr>
          <w:rFonts w:eastAsia="Calibri"/>
          <w:lang w:val="ru-RU"/>
        </w:rPr>
      </w:pPr>
      <w:r>
        <w:rPr>
          <w:rFonts w:eastAsia="Calibri"/>
          <w:lang w:val="ru-RU"/>
        </w:rPr>
        <w:t>(выводы</w:t>
      </w:r>
      <w:r w:rsidR="004D4873" w:rsidRPr="009C10F4">
        <w:rPr>
          <w:rFonts w:eastAsia="Calibri"/>
          <w:lang w:val="ru-RU"/>
        </w:rPr>
        <w:t>, обоснование выводов, а также иные замечания и предложения)</w:t>
      </w:r>
    </w:p>
    <w:p w:rsidR="00E851B8" w:rsidRPr="009C10F4" w:rsidRDefault="00E851B8" w:rsidP="004D4873">
      <w:pPr>
        <w:pStyle w:val="ConsPlusNonformat"/>
        <w:jc w:val="center"/>
        <w:rPr>
          <w:rFonts w:ascii="Times New Roman" w:hAnsi="Times New Roman" w:cs="Times New Roman"/>
        </w:rPr>
      </w:pPr>
    </w:p>
    <w:p w:rsidR="00E851B8" w:rsidRPr="009C10F4" w:rsidRDefault="00E851B8" w:rsidP="000714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>________________________             _______________       _________________</w:t>
      </w:r>
    </w:p>
    <w:p w:rsidR="00E851B8" w:rsidRPr="009C10F4" w:rsidRDefault="004D4873" w:rsidP="000714F4">
      <w:pPr>
        <w:pStyle w:val="ConsPlusNonformat"/>
        <w:jc w:val="both"/>
        <w:rPr>
          <w:rFonts w:ascii="Times New Roman" w:hAnsi="Times New Roman" w:cs="Times New Roman"/>
        </w:rPr>
      </w:pPr>
      <w:r w:rsidRPr="009C10F4">
        <w:rPr>
          <w:rFonts w:ascii="Times New Roman" w:hAnsi="Times New Roman" w:cs="Times New Roman"/>
        </w:rPr>
        <w:t xml:space="preserve">           </w:t>
      </w:r>
      <w:r w:rsidR="00E851B8" w:rsidRPr="009C10F4">
        <w:rPr>
          <w:rFonts w:ascii="Times New Roman" w:hAnsi="Times New Roman" w:cs="Times New Roman"/>
        </w:rPr>
        <w:t xml:space="preserve">(должность руководителя)         </w:t>
      </w:r>
      <w:r w:rsidRPr="009C10F4">
        <w:rPr>
          <w:rFonts w:ascii="Times New Roman" w:hAnsi="Times New Roman" w:cs="Times New Roman"/>
        </w:rPr>
        <w:t xml:space="preserve">                        </w:t>
      </w:r>
      <w:r w:rsidR="00E851B8" w:rsidRPr="009C10F4">
        <w:rPr>
          <w:rFonts w:ascii="Times New Roman" w:hAnsi="Times New Roman" w:cs="Times New Roman"/>
        </w:rPr>
        <w:t xml:space="preserve"> </w:t>
      </w:r>
      <w:r w:rsidRPr="009C10F4">
        <w:rPr>
          <w:rFonts w:ascii="Times New Roman" w:hAnsi="Times New Roman" w:cs="Times New Roman"/>
        </w:rPr>
        <w:t xml:space="preserve"> </w:t>
      </w:r>
      <w:r w:rsidR="00E851B8" w:rsidRPr="009C10F4">
        <w:rPr>
          <w:rFonts w:ascii="Times New Roman" w:hAnsi="Times New Roman" w:cs="Times New Roman"/>
        </w:rPr>
        <w:t xml:space="preserve">      (подпись)        </w:t>
      </w:r>
      <w:r w:rsidRPr="009C10F4">
        <w:rPr>
          <w:rFonts w:ascii="Times New Roman" w:hAnsi="Times New Roman" w:cs="Times New Roman"/>
        </w:rPr>
        <w:t xml:space="preserve">                            </w:t>
      </w:r>
      <w:r w:rsidR="00E851B8" w:rsidRPr="009C10F4">
        <w:rPr>
          <w:rFonts w:ascii="Times New Roman" w:hAnsi="Times New Roman" w:cs="Times New Roman"/>
        </w:rPr>
        <w:t xml:space="preserve">     (Ф.И.О.)</w:t>
      </w:r>
    </w:p>
    <w:p w:rsidR="00E851B8" w:rsidRPr="009C10F4" w:rsidRDefault="00E851B8" w:rsidP="000714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851B8" w:rsidRDefault="00E851B8" w:rsidP="000714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0F4">
        <w:rPr>
          <w:rFonts w:ascii="Times New Roman" w:hAnsi="Times New Roman" w:cs="Times New Roman"/>
          <w:sz w:val="28"/>
          <w:szCs w:val="28"/>
        </w:rPr>
        <w:t>«___»___________ 20__ г.</w:t>
      </w:r>
    </w:p>
    <w:p w:rsidR="00145674" w:rsidRDefault="00145674" w:rsidP="000714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45674" w:rsidRPr="00145674" w:rsidRDefault="00145674" w:rsidP="005B1498">
      <w:pPr>
        <w:ind w:left="5103"/>
        <w:rPr>
          <w:sz w:val="24"/>
          <w:szCs w:val="24"/>
          <w:lang w:val="ru-RU"/>
        </w:rPr>
      </w:pPr>
      <w:r w:rsidRPr="00145674">
        <w:rPr>
          <w:sz w:val="24"/>
          <w:szCs w:val="24"/>
          <w:lang w:val="ru-RU"/>
        </w:rPr>
        <w:lastRenderedPageBreak/>
        <w:t xml:space="preserve">Приложение </w:t>
      </w:r>
      <w:r w:rsidR="005B1498">
        <w:rPr>
          <w:sz w:val="24"/>
          <w:szCs w:val="24"/>
          <w:lang w:val="ru-RU"/>
        </w:rPr>
        <w:t>9</w:t>
      </w:r>
    </w:p>
    <w:p w:rsidR="00145674" w:rsidRPr="00145674" w:rsidRDefault="00145674" w:rsidP="005B1498">
      <w:pPr>
        <w:ind w:left="5103"/>
        <w:rPr>
          <w:sz w:val="24"/>
          <w:szCs w:val="24"/>
          <w:lang w:val="ru-RU"/>
        </w:rPr>
      </w:pPr>
      <w:r w:rsidRPr="00145674">
        <w:rPr>
          <w:sz w:val="24"/>
          <w:szCs w:val="24"/>
          <w:lang w:val="ru-RU"/>
        </w:rPr>
        <w:t xml:space="preserve">к Порядку </w:t>
      </w:r>
      <w:proofErr w:type="gramStart"/>
      <w:r w:rsidRPr="00145674">
        <w:rPr>
          <w:sz w:val="24"/>
          <w:szCs w:val="24"/>
          <w:lang w:val="ru-RU"/>
        </w:rPr>
        <w:t>проведения оценки регулирующего воздействия проектов муниципальных нормативных правовых актов</w:t>
      </w:r>
      <w:proofErr w:type="gramEnd"/>
      <w:r w:rsidRPr="00145674">
        <w:rPr>
          <w:sz w:val="24"/>
          <w:szCs w:val="24"/>
          <w:lang w:val="ru-RU"/>
        </w:rPr>
        <w:t xml:space="preserve"> и экспертизы муниципальных </w:t>
      </w:r>
    </w:p>
    <w:p w:rsidR="00145674" w:rsidRPr="00F85DBA" w:rsidRDefault="00145674" w:rsidP="005B1498">
      <w:pPr>
        <w:ind w:left="5103"/>
        <w:rPr>
          <w:sz w:val="24"/>
          <w:szCs w:val="24"/>
          <w:lang w:val="ru-RU"/>
        </w:rPr>
      </w:pPr>
      <w:r w:rsidRPr="00145674">
        <w:rPr>
          <w:sz w:val="24"/>
          <w:szCs w:val="24"/>
          <w:lang w:val="ru-RU"/>
        </w:rPr>
        <w:t xml:space="preserve">нормативных правовых актов </w:t>
      </w:r>
      <w:r w:rsidR="00816D9C">
        <w:rPr>
          <w:sz w:val="24"/>
          <w:szCs w:val="24"/>
          <w:lang w:val="ru-RU"/>
        </w:rPr>
        <w:t>Никольского муниципального округа</w:t>
      </w:r>
    </w:p>
    <w:p w:rsidR="00145674" w:rsidRPr="00145674" w:rsidRDefault="00145674" w:rsidP="00145674">
      <w:pPr>
        <w:ind w:left="5670"/>
        <w:rPr>
          <w:sz w:val="28"/>
          <w:szCs w:val="28"/>
          <w:lang w:val="ru-RU"/>
        </w:rPr>
      </w:pPr>
    </w:p>
    <w:p w:rsidR="00145674" w:rsidRPr="00145674" w:rsidRDefault="00145674" w:rsidP="00145674">
      <w:pPr>
        <w:jc w:val="center"/>
        <w:rPr>
          <w:b/>
          <w:sz w:val="28"/>
          <w:szCs w:val="28"/>
          <w:lang w:val="ru-RU"/>
        </w:rPr>
      </w:pPr>
      <w:r w:rsidRPr="00145674">
        <w:rPr>
          <w:b/>
          <w:sz w:val="28"/>
          <w:szCs w:val="28"/>
          <w:lang w:val="ru-RU"/>
        </w:rPr>
        <w:t>ПОРЯДОК</w:t>
      </w:r>
    </w:p>
    <w:p w:rsidR="00145674" w:rsidRPr="00145674" w:rsidRDefault="00145674" w:rsidP="00145674">
      <w:pPr>
        <w:jc w:val="center"/>
        <w:rPr>
          <w:b/>
          <w:sz w:val="28"/>
          <w:szCs w:val="28"/>
          <w:lang w:val="ru-RU"/>
        </w:rPr>
      </w:pPr>
      <w:r w:rsidRPr="00145674">
        <w:rPr>
          <w:b/>
          <w:sz w:val="28"/>
          <w:szCs w:val="28"/>
          <w:lang w:val="ru-RU"/>
        </w:rPr>
        <w:t xml:space="preserve">урегулирования разногласий, возникающих по результатам </w:t>
      </w:r>
      <w:proofErr w:type="gramStart"/>
      <w:r w:rsidRPr="00145674">
        <w:rPr>
          <w:b/>
          <w:sz w:val="28"/>
          <w:szCs w:val="28"/>
          <w:lang w:val="ru-RU"/>
        </w:rPr>
        <w:t>проведения оценки регулирующего воздействия Про</w:t>
      </w:r>
      <w:r w:rsidR="008234C5">
        <w:rPr>
          <w:b/>
          <w:sz w:val="28"/>
          <w:szCs w:val="28"/>
          <w:lang w:val="ru-RU"/>
        </w:rPr>
        <w:t>ектов актов</w:t>
      </w:r>
      <w:proofErr w:type="gramEnd"/>
      <w:r w:rsidR="008234C5">
        <w:rPr>
          <w:b/>
          <w:sz w:val="28"/>
          <w:szCs w:val="28"/>
          <w:lang w:val="ru-RU"/>
        </w:rPr>
        <w:t xml:space="preserve"> и Экспертизы актов</w:t>
      </w:r>
    </w:p>
    <w:p w:rsidR="00145674" w:rsidRPr="00145674" w:rsidRDefault="00145674" w:rsidP="00145674">
      <w:pPr>
        <w:jc w:val="center"/>
        <w:rPr>
          <w:b/>
          <w:sz w:val="28"/>
          <w:szCs w:val="28"/>
          <w:lang w:val="ru-RU"/>
        </w:rPr>
      </w:pPr>
    </w:p>
    <w:p w:rsidR="00145674" w:rsidRPr="00145674" w:rsidRDefault="00145674" w:rsidP="0014567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145674">
        <w:rPr>
          <w:bCs/>
          <w:sz w:val="28"/>
          <w:szCs w:val="28"/>
          <w:lang w:val="ru-RU"/>
        </w:rPr>
        <w:t xml:space="preserve">1. </w:t>
      </w:r>
      <w:proofErr w:type="gramStart"/>
      <w:r w:rsidRPr="00145674">
        <w:rPr>
          <w:bCs/>
          <w:sz w:val="28"/>
          <w:szCs w:val="28"/>
          <w:lang w:val="ru-RU"/>
        </w:rPr>
        <w:t xml:space="preserve">Разработчик проекта акта или орган в соответствующей сфере деятельности правового акта (далее - получатели отрицательного заключения), в случае получения от уполномоченного органа заключения об оценке регулирующего воздействия Проекта акта, в котором содержатся выводы о </w:t>
      </w:r>
      <w:r w:rsidRPr="00535A24">
        <w:rPr>
          <w:bCs/>
          <w:sz w:val="28"/>
          <w:szCs w:val="28"/>
          <w:lang w:val="ru-RU"/>
        </w:rPr>
        <w:t xml:space="preserve">наличии в нем положений, вводящих избыточные обязанности, запреты и ограничения для субъектов предпринимательской и </w:t>
      </w:r>
      <w:r w:rsidR="008234C5" w:rsidRPr="00535A24">
        <w:rPr>
          <w:bCs/>
          <w:sz w:val="28"/>
          <w:szCs w:val="28"/>
          <w:lang w:val="ru-RU"/>
        </w:rPr>
        <w:t>иной экономической</w:t>
      </w:r>
      <w:r w:rsidRPr="00535A24">
        <w:rPr>
          <w:bCs/>
          <w:sz w:val="28"/>
          <w:szCs w:val="28"/>
          <w:lang w:val="ru-RU"/>
        </w:rPr>
        <w:t xml:space="preserve"> деятельности или способствующих их введению, а также положений, способствующих возникновению необоснованных</w:t>
      </w:r>
      <w:proofErr w:type="gramEnd"/>
      <w:r w:rsidRPr="00535A24">
        <w:rPr>
          <w:bCs/>
          <w:sz w:val="28"/>
          <w:szCs w:val="28"/>
          <w:lang w:val="ru-RU"/>
        </w:rPr>
        <w:t xml:space="preserve"> </w:t>
      </w:r>
      <w:proofErr w:type="gramStart"/>
      <w:r w:rsidRPr="00535A24">
        <w:rPr>
          <w:bCs/>
          <w:sz w:val="28"/>
          <w:szCs w:val="28"/>
          <w:lang w:val="ru-RU"/>
        </w:rPr>
        <w:t xml:space="preserve">расходов субъектов предпринимательской и </w:t>
      </w:r>
      <w:r w:rsidR="008234C5" w:rsidRPr="00535A24">
        <w:rPr>
          <w:bCs/>
          <w:sz w:val="28"/>
          <w:szCs w:val="28"/>
          <w:lang w:val="ru-RU"/>
        </w:rPr>
        <w:t>иной экономической</w:t>
      </w:r>
      <w:r w:rsidRPr="00535A24">
        <w:rPr>
          <w:bCs/>
          <w:sz w:val="28"/>
          <w:szCs w:val="28"/>
          <w:lang w:val="ru-RU"/>
        </w:rPr>
        <w:t xml:space="preserve"> деятельности и (или) бюджета</w:t>
      </w:r>
      <w:r w:rsidR="008F743D">
        <w:rPr>
          <w:bCs/>
          <w:sz w:val="28"/>
          <w:szCs w:val="28"/>
          <w:lang w:val="ru-RU"/>
        </w:rPr>
        <w:t xml:space="preserve"> округа</w:t>
      </w:r>
      <w:r w:rsidRPr="00535A24">
        <w:rPr>
          <w:bCs/>
          <w:sz w:val="28"/>
          <w:szCs w:val="28"/>
          <w:lang w:val="ru-RU"/>
        </w:rPr>
        <w:t xml:space="preserve">, или заключения по результатам Экспертизы акта, в котором содержатся выводы о наличии положений акта, необоснованно затрудняющих осуществление предпринимательской </w:t>
      </w:r>
      <w:r w:rsidRPr="00145674">
        <w:rPr>
          <w:bCs/>
          <w:sz w:val="28"/>
          <w:szCs w:val="28"/>
          <w:lang w:val="ru-RU"/>
        </w:rPr>
        <w:t>и инвестиционной деятельности (далее - отрицательное заключение) и несогласия с указанными выводами вправе в течение 10 рабочих дней со дня получения отрицательного заключения представить в уполномоченный орган в письменном виде свои мотивированные</w:t>
      </w:r>
      <w:proofErr w:type="gramEnd"/>
      <w:r w:rsidRPr="00145674">
        <w:rPr>
          <w:bCs/>
          <w:sz w:val="28"/>
          <w:szCs w:val="28"/>
          <w:lang w:val="ru-RU"/>
        </w:rPr>
        <w:t xml:space="preserve"> возражения.</w:t>
      </w:r>
    </w:p>
    <w:p w:rsidR="00145674" w:rsidRPr="00145674" w:rsidRDefault="00145674" w:rsidP="0014567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bookmarkStart w:id="13" w:name="Par2"/>
      <w:bookmarkEnd w:id="13"/>
      <w:r w:rsidRPr="00145674">
        <w:rPr>
          <w:bCs/>
          <w:sz w:val="28"/>
          <w:szCs w:val="28"/>
          <w:lang w:val="ru-RU"/>
        </w:rPr>
        <w:t>2. Уполномоченный орган в течение 7 рабочих дней после получения возражений на отрицательное заключение (отдельные положения отрицательного заключения) рассматривает их и в письменной форме уведомляет получателя отрицательного заключения:</w:t>
      </w:r>
    </w:p>
    <w:p w:rsidR="00145674" w:rsidRPr="00145674" w:rsidRDefault="00145674" w:rsidP="0014567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145674">
        <w:rPr>
          <w:bCs/>
          <w:sz w:val="28"/>
          <w:szCs w:val="28"/>
          <w:lang w:val="ru-RU"/>
        </w:rPr>
        <w:t>- о согласии с возражениями на отрицательное заключение (отдельные положения отрицательного заключения);</w:t>
      </w:r>
    </w:p>
    <w:p w:rsidR="00145674" w:rsidRPr="00145674" w:rsidRDefault="00145674" w:rsidP="0014567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145674">
        <w:rPr>
          <w:bCs/>
          <w:sz w:val="28"/>
          <w:szCs w:val="28"/>
          <w:lang w:val="ru-RU"/>
        </w:rPr>
        <w:t>- о несогласии с возражениями на отрицательное заключение (отдельные положения отрицательного заключения).</w:t>
      </w:r>
    </w:p>
    <w:p w:rsidR="00145674" w:rsidRPr="00145674" w:rsidRDefault="00145674" w:rsidP="0014567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145674">
        <w:rPr>
          <w:bCs/>
          <w:sz w:val="28"/>
          <w:szCs w:val="28"/>
          <w:lang w:val="ru-RU"/>
        </w:rPr>
        <w:t xml:space="preserve">3. </w:t>
      </w:r>
      <w:proofErr w:type="gramStart"/>
      <w:r w:rsidRPr="00145674">
        <w:rPr>
          <w:bCs/>
          <w:sz w:val="28"/>
          <w:szCs w:val="28"/>
          <w:lang w:val="ru-RU"/>
        </w:rPr>
        <w:t xml:space="preserve">Разрешение разногласий, возникающих по результатам проведения оценки регулирующего воздействия Проектов актов и Экспертизы актов, в случае несогласия уполномоченного органа с представленными возражениями получателя отрицательного заключения и </w:t>
      </w:r>
      <w:proofErr w:type="spellStart"/>
      <w:r w:rsidRPr="00145674">
        <w:rPr>
          <w:bCs/>
          <w:sz w:val="28"/>
          <w:szCs w:val="28"/>
          <w:lang w:val="ru-RU"/>
        </w:rPr>
        <w:t>недостижения</w:t>
      </w:r>
      <w:proofErr w:type="spellEnd"/>
      <w:r w:rsidRPr="00145674">
        <w:rPr>
          <w:bCs/>
          <w:sz w:val="28"/>
          <w:szCs w:val="28"/>
          <w:lang w:val="ru-RU"/>
        </w:rPr>
        <w:t xml:space="preserve"> договоренности по представленным возражениям, осуществляется на совещании при </w:t>
      </w:r>
      <w:r w:rsidR="00007500">
        <w:rPr>
          <w:bCs/>
          <w:sz w:val="28"/>
          <w:szCs w:val="28"/>
          <w:lang w:val="ru-RU"/>
        </w:rPr>
        <w:t>Г</w:t>
      </w:r>
      <w:r w:rsidR="00447088">
        <w:rPr>
          <w:bCs/>
          <w:sz w:val="28"/>
          <w:szCs w:val="28"/>
          <w:lang w:val="ru-RU"/>
        </w:rPr>
        <w:t>лаве</w:t>
      </w:r>
      <w:r w:rsidRPr="00145674">
        <w:rPr>
          <w:bCs/>
          <w:sz w:val="28"/>
          <w:szCs w:val="28"/>
          <w:lang w:val="ru-RU"/>
        </w:rPr>
        <w:t xml:space="preserve"> </w:t>
      </w:r>
      <w:r w:rsidR="00007500">
        <w:rPr>
          <w:bCs/>
          <w:sz w:val="28"/>
          <w:szCs w:val="28"/>
          <w:lang w:val="ru-RU"/>
        </w:rPr>
        <w:t>Никольского</w:t>
      </w:r>
      <w:r w:rsidRPr="00145674">
        <w:rPr>
          <w:bCs/>
          <w:sz w:val="28"/>
          <w:szCs w:val="28"/>
          <w:lang w:val="ru-RU"/>
        </w:rPr>
        <w:t xml:space="preserve"> муниципального </w:t>
      </w:r>
      <w:r w:rsidR="00271178">
        <w:rPr>
          <w:bCs/>
          <w:sz w:val="28"/>
          <w:szCs w:val="28"/>
          <w:lang w:val="ru-RU"/>
        </w:rPr>
        <w:t>округ</w:t>
      </w:r>
      <w:r w:rsidR="008F743D">
        <w:rPr>
          <w:bCs/>
          <w:sz w:val="28"/>
          <w:szCs w:val="28"/>
          <w:lang w:val="ru-RU"/>
        </w:rPr>
        <w:t>а</w:t>
      </w:r>
      <w:r w:rsidRPr="00145674">
        <w:rPr>
          <w:bCs/>
          <w:sz w:val="28"/>
          <w:szCs w:val="28"/>
          <w:lang w:val="ru-RU"/>
        </w:rPr>
        <w:t xml:space="preserve"> либо при лице, уполномоченном </w:t>
      </w:r>
      <w:r w:rsidR="00007500">
        <w:rPr>
          <w:bCs/>
          <w:sz w:val="28"/>
          <w:szCs w:val="28"/>
          <w:lang w:val="ru-RU"/>
        </w:rPr>
        <w:t>Г</w:t>
      </w:r>
      <w:r w:rsidR="00447088">
        <w:rPr>
          <w:bCs/>
          <w:sz w:val="28"/>
          <w:szCs w:val="28"/>
          <w:lang w:val="ru-RU"/>
        </w:rPr>
        <w:t>лавой</w:t>
      </w:r>
      <w:r w:rsidRPr="00145674">
        <w:rPr>
          <w:bCs/>
          <w:sz w:val="28"/>
          <w:szCs w:val="28"/>
          <w:lang w:val="ru-RU"/>
        </w:rPr>
        <w:t xml:space="preserve"> </w:t>
      </w:r>
      <w:r w:rsidR="00007500">
        <w:rPr>
          <w:bCs/>
          <w:sz w:val="28"/>
          <w:szCs w:val="28"/>
          <w:lang w:val="ru-RU"/>
        </w:rPr>
        <w:t>Никольского</w:t>
      </w:r>
      <w:r w:rsidRPr="00145674">
        <w:rPr>
          <w:bCs/>
          <w:sz w:val="28"/>
          <w:szCs w:val="28"/>
          <w:lang w:val="ru-RU"/>
        </w:rPr>
        <w:t xml:space="preserve"> муниципального </w:t>
      </w:r>
      <w:r w:rsidR="00271178">
        <w:rPr>
          <w:bCs/>
          <w:sz w:val="28"/>
          <w:szCs w:val="28"/>
          <w:lang w:val="ru-RU"/>
        </w:rPr>
        <w:t>округ</w:t>
      </w:r>
      <w:r w:rsidR="00447088">
        <w:rPr>
          <w:bCs/>
          <w:sz w:val="28"/>
          <w:szCs w:val="28"/>
          <w:lang w:val="ru-RU"/>
        </w:rPr>
        <w:t>а</w:t>
      </w:r>
      <w:r w:rsidRPr="00145674">
        <w:rPr>
          <w:bCs/>
          <w:sz w:val="28"/>
          <w:szCs w:val="28"/>
          <w:lang w:val="ru-RU"/>
        </w:rPr>
        <w:t>, с участием заинтересованных лиц, с целью поиска оптимального решения.</w:t>
      </w:r>
      <w:proofErr w:type="gramEnd"/>
    </w:p>
    <w:p w:rsidR="00145674" w:rsidRPr="00145674" w:rsidRDefault="00145674" w:rsidP="0014567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145674">
        <w:rPr>
          <w:bCs/>
          <w:sz w:val="28"/>
          <w:szCs w:val="28"/>
          <w:lang w:val="ru-RU"/>
        </w:rPr>
        <w:lastRenderedPageBreak/>
        <w:t xml:space="preserve">Получатель отрицательного заключения обеспечивает организацию указанного совещания в срок не позднее 15 рабочих дней после направления согласно </w:t>
      </w:r>
      <w:hyperlink w:anchor="Par2" w:history="1">
        <w:r w:rsidRPr="00145674">
          <w:rPr>
            <w:bCs/>
            <w:sz w:val="28"/>
            <w:szCs w:val="28"/>
            <w:lang w:val="ru-RU"/>
          </w:rPr>
          <w:t xml:space="preserve">пункту </w:t>
        </w:r>
      </w:hyperlink>
      <w:r w:rsidRPr="00145674">
        <w:rPr>
          <w:bCs/>
          <w:sz w:val="28"/>
          <w:szCs w:val="28"/>
          <w:lang w:val="ru-RU"/>
        </w:rPr>
        <w:t>2 настоящего Порядка уведомления о несогласии с возражениями на отрицательное заключение (отдельные положения отрицательного заключения).</w:t>
      </w:r>
    </w:p>
    <w:p w:rsidR="00145674" w:rsidRPr="00145674" w:rsidRDefault="00145674" w:rsidP="0014567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145674">
        <w:rPr>
          <w:bCs/>
          <w:sz w:val="28"/>
          <w:szCs w:val="28"/>
          <w:lang w:val="ru-RU"/>
        </w:rPr>
        <w:t xml:space="preserve">4. </w:t>
      </w:r>
      <w:r w:rsidR="00447088">
        <w:rPr>
          <w:bCs/>
          <w:sz w:val="28"/>
          <w:szCs w:val="28"/>
          <w:lang w:val="ru-RU"/>
        </w:rPr>
        <w:t xml:space="preserve">Глава </w:t>
      </w:r>
      <w:r w:rsidR="00007500">
        <w:rPr>
          <w:bCs/>
          <w:sz w:val="28"/>
          <w:szCs w:val="28"/>
          <w:lang w:val="ru-RU"/>
        </w:rPr>
        <w:t>Никольского</w:t>
      </w:r>
      <w:r w:rsidRPr="00145674">
        <w:rPr>
          <w:bCs/>
          <w:sz w:val="28"/>
          <w:szCs w:val="28"/>
          <w:lang w:val="ru-RU"/>
        </w:rPr>
        <w:t xml:space="preserve"> муниципального </w:t>
      </w:r>
      <w:r w:rsidR="00271178">
        <w:rPr>
          <w:bCs/>
          <w:sz w:val="28"/>
          <w:szCs w:val="28"/>
          <w:lang w:val="ru-RU"/>
        </w:rPr>
        <w:t>округ</w:t>
      </w:r>
      <w:r w:rsidR="00447088">
        <w:rPr>
          <w:bCs/>
          <w:sz w:val="28"/>
          <w:szCs w:val="28"/>
          <w:lang w:val="ru-RU"/>
        </w:rPr>
        <w:t>а</w:t>
      </w:r>
      <w:r w:rsidRPr="00145674">
        <w:rPr>
          <w:bCs/>
          <w:sz w:val="28"/>
          <w:szCs w:val="28"/>
          <w:lang w:val="ru-RU"/>
        </w:rPr>
        <w:t xml:space="preserve">, либо </w:t>
      </w:r>
      <w:proofErr w:type="gramStart"/>
      <w:r w:rsidRPr="00145674">
        <w:rPr>
          <w:bCs/>
          <w:sz w:val="28"/>
          <w:szCs w:val="28"/>
          <w:lang w:val="ru-RU"/>
        </w:rPr>
        <w:t>лицо</w:t>
      </w:r>
      <w:proofErr w:type="gramEnd"/>
      <w:r w:rsidRPr="00145674">
        <w:rPr>
          <w:bCs/>
          <w:sz w:val="28"/>
          <w:szCs w:val="28"/>
          <w:lang w:val="ru-RU"/>
        </w:rPr>
        <w:t xml:space="preserve"> уполномоченное им на проведение совещания, определяет время и место проведения совещания, а также лиц, приглашаемых на совещание для разрешения разногласий, возникающих по результатам проведения оценки регулирующего воздействия Проектов актов или Экспертизы актов.</w:t>
      </w:r>
    </w:p>
    <w:p w:rsidR="00145674" w:rsidRPr="00145674" w:rsidRDefault="00145674" w:rsidP="0014567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145674">
        <w:rPr>
          <w:bCs/>
          <w:sz w:val="28"/>
          <w:szCs w:val="28"/>
          <w:lang w:val="ru-RU"/>
        </w:rPr>
        <w:t xml:space="preserve">5. Получатель отрицательного заключения извещает всех заинтересованных лиц о дате, времени и месте проведения совещания не </w:t>
      </w:r>
      <w:proofErr w:type="gramStart"/>
      <w:r w:rsidRPr="00145674">
        <w:rPr>
          <w:bCs/>
          <w:sz w:val="28"/>
          <w:szCs w:val="28"/>
          <w:lang w:val="ru-RU"/>
        </w:rPr>
        <w:t>позднее</w:t>
      </w:r>
      <w:proofErr w:type="gramEnd"/>
      <w:r w:rsidRPr="00145674">
        <w:rPr>
          <w:bCs/>
          <w:sz w:val="28"/>
          <w:szCs w:val="28"/>
          <w:lang w:val="ru-RU"/>
        </w:rPr>
        <w:t xml:space="preserve"> чем за 3 рабочих дня до дня его проведения.</w:t>
      </w:r>
    </w:p>
    <w:p w:rsidR="00145674" w:rsidRPr="00145674" w:rsidRDefault="00145674" w:rsidP="0014567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145674">
        <w:rPr>
          <w:bCs/>
          <w:sz w:val="28"/>
          <w:szCs w:val="28"/>
          <w:lang w:val="ru-RU"/>
        </w:rPr>
        <w:t xml:space="preserve">6. Председательствует на совещании </w:t>
      </w:r>
      <w:r w:rsidR="00007500">
        <w:rPr>
          <w:bCs/>
          <w:sz w:val="28"/>
          <w:szCs w:val="28"/>
          <w:lang w:val="ru-RU"/>
        </w:rPr>
        <w:t>Г</w:t>
      </w:r>
      <w:r w:rsidR="00447088">
        <w:rPr>
          <w:bCs/>
          <w:sz w:val="28"/>
          <w:szCs w:val="28"/>
          <w:lang w:val="ru-RU"/>
        </w:rPr>
        <w:t>лава</w:t>
      </w:r>
      <w:r w:rsidRPr="00145674">
        <w:rPr>
          <w:bCs/>
          <w:sz w:val="28"/>
          <w:szCs w:val="28"/>
          <w:lang w:val="ru-RU"/>
        </w:rPr>
        <w:t xml:space="preserve"> </w:t>
      </w:r>
      <w:r w:rsidR="00007500">
        <w:rPr>
          <w:bCs/>
          <w:sz w:val="28"/>
          <w:szCs w:val="28"/>
          <w:lang w:val="ru-RU"/>
        </w:rPr>
        <w:t>Никольского</w:t>
      </w:r>
      <w:r w:rsidRPr="00145674">
        <w:rPr>
          <w:bCs/>
          <w:sz w:val="28"/>
          <w:szCs w:val="28"/>
          <w:lang w:val="ru-RU"/>
        </w:rPr>
        <w:t xml:space="preserve"> муниципального </w:t>
      </w:r>
      <w:r w:rsidR="00271178">
        <w:rPr>
          <w:bCs/>
          <w:sz w:val="28"/>
          <w:szCs w:val="28"/>
          <w:lang w:val="ru-RU"/>
        </w:rPr>
        <w:t>округ</w:t>
      </w:r>
      <w:r w:rsidR="00447088">
        <w:rPr>
          <w:bCs/>
          <w:sz w:val="28"/>
          <w:szCs w:val="28"/>
          <w:lang w:val="ru-RU"/>
        </w:rPr>
        <w:t>а</w:t>
      </w:r>
      <w:r w:rsidRPr="00145674">
        <w:rPr>
          <w:bCs/>
          <w:sz w:val="28"/>
          <w:szCs w:val="28"/>
          <w:lang w:val="ru-RU"/>
        </w:rPr>
        <w:t xml:space="preserve"> либо уполномоченное им лицо.</w:t>
      </w:r>
    </w:p>
    <w:p w:rsidR="00145674" w:rsidRPr="00145674" w:rsidRDefault="00145674" w:rsidP="0014567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145674">
        <w:rPr>
          <w:bCs/>
          <w:sz w:val="28"/>
          <w:szCs w:val="28"/>
          <w:lang w:val="ru-RU"/>
        </w:rPr>
        <w:t xml:space="preserve">7. Принимаемые на совещании решения оформляются протоколом. Протокол составляется получателем отрицательного заключения не позднее 3 рабочих дней </w:t>
      </w:r>
      <w:proofErr w:type="gramStart"/>
      <w:r w:rsidRPr="00145674">
        <w:rPr>
          <w:bCs/>
          <w:sz w:val="28"/>
          <w:szCs w:val="28"/>
          <w:lang w:val="ru-RU"/>
        </w:rPr>
        <w:t>с даты проведения</w:t>
      </w:r>
      <w:proofErr w:type="gramEnd"/>
      <w:r w:rsidRPr="00145674">
        <w:rPr>
          <w:bCs/>
          <w:sz w:val="28"/>
          <w:szCs w:val="28"/>
          <w:lang w:val="ru-RU"/>
        </w:rPr>
        <w:t xml:space="preserve"> совещания. Протокол подписывается председательствующим на совещании лицом.</w:t>
      </w:r>
    </w:p>
    <w:p w:rsidR="00145674" w:rsidRPr="00145674" w:rsidRDefault="00145674" w:rsidP="00145674">
      <w:pPr>
        <w:autoSpaceDE w:val="0"/>
        <w:autoSpaceDN w:val="0"/>
        <w:adjustRightInd w:val="0"/>
        <w:ind w:firstLine="709"/>
        <w:jc w:val="both"/>
        <w:rPr>
          <w:bCs/>
          <w:color w:val="FF0000"/>
          <w:sz w:val="28"/>
          <w:szCs w:val="28"/>
          <w:lang w:val="ru-RU"/>
        </w:rPr>
      </w:pPr>
      <w:r w:rsidRPr="00145674">
        <w:rPr>
          <w:bCs/>
          <w:sz w:val="28"/>
          <w:szCs w:val="28"/>
          <w:lang w:val="ru-RU"/>
        </w:rPr>
        <w:t>8. Копия протокола совещания направляется в уполномоченный орган в письменном виде не позднее 2 рабочих дней с момента его оформления.</w:t>
      </w:r>
    </w:p>
    <w:p w:rsidR="00145674" w:rsidRDefault="00145674" w:rsidP="008234C5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5674">
        <w:rPr>
          <w:rFonts w:ascii="Times New Roman" w:hAnsi="Times New Roman" w:cs="Times New Roman"/>
          <w:bCs/>
          <w:sz w:val="28"/>
          <w:szCs w:val="28"/>
        </w:rPr>
        <w:t>9. Решение, принятое по результатам рассмотрения разногласий, является обязательным для получателя отрицательного заключения и уполномоченного органа, подготовившего заключение об оценке регулирующего воздействия Проекта акта или заключение об Экспертизе акта, подлежит исполнению в срок, указанный в протоколе.</w:t>
      </w:r>
    </w:p>
    <w:sectPr w:rsidR="00145674" w:rsidSect="00AE031F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E39" w:rsidRDefault="00727E39" w:rsidP="00AE031F">
      <w:r>
        <w:separator/>
      </w:r>
    </w:p>
  </w:endnote>
  <w:endnote w:type="continuationSeparator" w:id="0">
    <w:p w:rsidR="00727E39" w:rsidRDefault="00727E39" w:rsidP="00AE0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E39" w:rsidRDefault="00727E39" w:rsidP="00AE031F">
      <w:r>
        <w:separator/>
      </w:r>
    </w:p>
  </w:footnote>
  <w:footnote w:type="continuationSeparator" w:id="0">
    <w:p w:rsidR="00727E39" w:rsidRDefault="00727E39" w:rsidP="00AE031F">
      <w:r>
        <w:continuationSeparator/>
      </w:r>
    </w:p>
  </w:footnote>
  <w:footnote w:id="1">
    <w:p w:rsidR="00BB0DC6" w:rsidRPr="009C4377" w:rsidRDefault="00BB0DC6" w:rsidP="00D53366">
      <w:pPr>
        <w:pStyle w:val="ad"/>
        <w:jc w:val="both"/>
        <w:rPr>
          <w:lang w:val="ru-RU"/>
        </w:rPr>
      </w:pPr>
      <w:r>
        <w:rPr>
          <w:rStyle w:val="af"/>
        </w:rPr>
        <w:footnoteRef/>
      </w:r>
      <w:r w:rsidRPr="009C4377">
        <w:rPr>
          <w:lang w:val="ru-RU"/>
        </w:rPr>
        <w:t xml:space="preserve"> При наличии могут быть представлены данные с учетом категорий субъектов предпринимательства, организационно-правовых форм, форм собственности, периода действия регулирования и иных критериев для формирования групп, с учетом содержания предлагаемого регулирования.</w:t>
      </w:r>
    </w:p>
  </w:footnote>
  <w:footnote w:id="2">
    <w:p w:rsidR="00BB0DC6" w:rsidRPr="005D74DC" w:rsidRDefault="00BB0DC6" w:rsidP="00D53366">
      <w:pPr>
        <w:pStyle w:val="ad"/>
        <w:jc w:val="both"/>
        <w:rPr>
          <w:lang w:val="ru-RU"/>
        </w:rPr>
      </w:pPr>
      <w:r w:rsidRPr="00112E24">
        <w:rPr>
          <w:rStyle w:val="af"/>
        </w:rPr>
        <w:footnoteRef/>
      </w:r>
      <w:r w:rsidRPr="005D74DC">
        <w:rPr>
          <w:lang w:val="ru-RU"/>
        </w:rPr>
        <w:t xml:space="preserve"> Обязательные требования - требования, связанные с осуществлением предпринимательской и иной экономической деятельности, оценка соблюдения которых осуществляется в рамках муниципального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оценок и экспертиз.</w:t>
      </w:r>
    </w:p>
  </w:footnote>
  <w:footnote w:id="3">
    <w:p w:rsidR="00BB0DC6" w:rsidRPr="004C5C29" w:rsidRDefault="00BB0DC6" w:rsidP="00D53366">
      <w:pPr>
        <w:pStyle w:val="ad"/>
        <w:jc w:val="both"/>
        <w:rPr>
          <w:lang w:val="ru-RU"/>
        </w:rPr>
      </w:pPr>
      <w:r>
        <w:rPr>
          <w:rStyle w:val="af"/>
        </w:rPr>
        <w:footnoteRef/>
      </w:r>
      <w:r>
        <w:rPr>
          <w:lang w:val="ru-RU"/>
        </w:rPr>
        <w:t xml:space="preserve"> Столбцы  заполняются, если обязанности, запреты, ограничения</w:t>
      </w:r>
      <w:r w:rsidRPr="009D7595">
        <w:rPr>
          <w:lang w:val="ru-RU"/>
        </w:rPr>
        <w:t xml:space="preserve"> </w:t>
      </w:r>
      <w:r w:rsidRPr="004C5C29">
        <w:rPr>
          <w:lang w:val="ru-RU"/>
        </w:rPr>
        <w:t>влекут возникновение новых/увеличение существующих издержек</w:t>
      </w:r>
      <w:r>
        <w:rPr>
          <w:lang w:val="ru-RU"/>
        </w:rPr>
        <w:t xml:space="preserve"> </w:t>
      </w:r>
      <w:r w:rsidRPr="004C5C29">
        <w:rPr>
          <w:lang w:val="ru-RU"/>
        </w:rPr>
        <w:t xml:space="preserve">субъектов </w:t>
      </w:r>
      <w:r>
        <w:rPr>
          <w:lang w:val="ru-RU"/>
        </w:rPr>
        <w:t>п</w:t>
      </w:r>
      <w:r w:rsidRPr="004C5C29">
        <w:rPr>
          <w:lang w:val="ru-RU"/>
        </w:rPr>
        <w:t xml:space="preserve">редпринимательской </w:t>
      </w:r>
      <w:r w:rsidRPr="00DD06BF">
        <w:rPr>
          <w:lang w:val="ru-RU"/>
        </w:rPr>
        <w:t xml:space="preserve">и иной экономической </w:t>
      </w:r>
      <w:r w:rsidRPr="004C5C29">
        <w:rPr>
          <w:lang w:val="ru-RU"/>
        </w:rPr>
        <w:t>деятельности.</w:t>
      </w:r>
    </w:p>
  </w:footnote>
  <w:footnote w:id="4">
    <w:p w:rsidR="00BB0DC6" w:rsidRPr="00380474" w:rsidRDefault="00BB0DC6" w:rsidP="00380474">
      <w:pPr>
        <w:pStyle w:val="ad"/>
        <w:shd w:val="clear" w:color="auto" w:fill="FFFFFF" w:themeFill="background1"/>
        <w:jc w:val="both"/>
        <w:rPr>
          <w:color w:val="000000" w:themeColor="text1"/>
          <w:lang w:val="ru-RU"/>
        </w:rPr>
      </w:pPr>
      <w:r w:rsidRPr="00380474">
        <w:rPr>
          <w:rStyle w:val="af"/>
        </w:rPr>
        <w:footnoteRef/>
      </w:r>
      <w:r w:rsidRPr="00380474">
        <w:rPr>
          <w:lang w:val="ru-RU"/>
        </w:rPr>
        <w:t xml:space="preserve"> При описании расходов применяется </w:t>
      </w:r>
      <w:hyperlink r:id="rId1" w:history="1">
        <w:r w:rsidRPr="00380474">
          <w:rPr>
            <w:lang w:val="ru-RU"/>
          </w:rPr>
          <w:t>методика</w:t>
        </w:r>
      </w:hyperlink>
      <w:r w:rsidRPr="00380474">
        <w:rPr>
          <w:lang w:val="ru-RU"/>
        </w:rPr>
        <w:t xml:space="preserve">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</w:t>
      </w:r>
      <w:r>
        <w:rPr>
          <w:lang w:val="ru-RU"/>
        </w:rPr>
        <w:t xml:space="preserve"> утвержденная приказом Минэкономразвития России от 1 февраля 2024 года №54</w:t>
      </w:r>
      <w:r w:rsidRPr="00380474">
        <w:rPr>
          <w:color w:val="000000" w:themeColor="text1"/>
          <w:lang w:val="ru-RU"/>
        </w:rPr>
        <w:t>, и иные методы расчета расходов (издержек).</w:t>
      </w:r>
    </w:p>
  </w:footnote>
  <w:footnote w:id="5">
    <w:p w:rsidR="00BB0DC6" w:rsidRPr="007C7072" w:rsidRDefault="00BB0DC6" w:rsidP="00D53366">
      <w:pPr>
        <w:pStyle w:val="ad"/>
        <w:jc w:val="both"/>
        <w:rPr>
          <w:lang w:val="ru-RU"/>
        </w:rPr>
      </w:pPr>
      <w:r>
        <w:rPr>
          <w:rStyle w:val="af"/>
        </w:rPr>
        <w:footnoteRef/>
      </w:r>
      <w:r>
        <w:rPr>
          <w:lang w:val="ru-RU"/>
        </w:rPr>
        <w:t xml:space="preserve"> </w:t>
      </w:r>
      <w:r w:rsidRPr="007C7072">
        <w:rPr>
          <w:lang w:val="ru-RU"/>
        </w:rPr>
        <w:t>Столбцы заполняются, если обязанности, запреты, ограничения</w:t>
      </w:r>
      <w:r>
        <w:rPr>
          <w:lang w:val="ru-RU"/>
        </w:rPr>
        <w:t xml:space="preserve"> </w:t>
      </w:r>
      <w:r w:rsidRPr="007C7072">
        <w:rPr>
          <w:lang w:val="ru-RU"/>
        </w:rPr>
        <w:t>влекут исключение/снижение издержек</w:t>
      </w:r>
      <w:r>
        <w:rPr>
          <w:lang w:val="ru-RU"/>
        </w:rPr>
        <w:t xml:space="preserve"> </w:t>
      </w:r>
      <w:r w:rsidRPr="007C7072">
        <w:rPr>
          <w:lang w:val="ru-RU"/>
        </w:rPr>
        <w:t>субъектов</w:t>
      </w:r>
      <w:r>
        <w:rPr>
          <w:lang w:val="ru-RU"/>
        </w:rPr>
        <w:t xml:space="preserve"> </w:t>
      </w:r>
      <w:r w:rsidRPr="007C7072">
        <w:rPr>
          <w:lang w:val="ru-RU"/>
        </w:rPr>
        <w:t xml:space="preserve">предпринимательской </w:t>
      </w:r>
      <w:r w:rsidRPr="00DD06BF">
        <w:rPr>
          <w:lang w:val="ru-RU"/>
        </w:rPr>
        <w:t>и иной экономической</w:t>
      </w:r>
      <w:r w:rsidRPr="007C7072">
        <w:rPr>
          <w:lang w:val="ru-RU"/>
        </w:rPr>
        <w:t xml:space="preserve"> деятельности.</w:t>
      </w:r>
    </w:p>
  </w:footnote>
  <w:footnote w:id="6">
    <w:p w:rsidR="00BB0DC6" w:rsidRPr="00255C64" w:rsidRDefault="00BB0DC6" w:rsidP="00D53366">
      <w:pPr>
        <w:pStyle w:val="ad"/>
        <w:jc w:val="both"/>
        <w:rPr>
          <w:lang w:val="ru-RU"/>
        </w:rPr>
      </w:pPr>
      <w:r>
        <w:rPr>
          <w:rStyle w:val="af"/>
        </w:rPr>
        <w:footnoteRef/>
      </w:r>
      <w:r w:rsidRPr="00255C64">
        <w:rPr>
          <w:lang w:val="ru-RU"/>
        </w:rPr>
        <w:t xml:space="preserve"> При наличии могут быть представлены данные с учетом категорий субъектов предпринимательства, организационно-правовых форм, форм собственности, периода действия регулирования и иных критериев для формирования групп, с учетом содержания предлагаемого регулирования.</w:t>
      </w:r>
    </w:p>
  </w:footnote>
  <w:footnote w:id="7">
    <w:p w:rsidR="00BB0DC6" w:rsidRPr="00255C64" w:rsidRDefault="00BB0DC6" w:rsidP="00D53366">
      <w:pPr>
        <w:pStyle w:val="ad"/>
        <w:jc w:val="both"/>
        <w:rPr>
          <w:lang w:val="ru-RU"/>
        </w:rPr>
      </w:pPr>
      <w:r w:rsidRPr="00112E24">
        <w:rPr>
          <w:rStyle w:val="af"/>
        </w:rPr>
        <w:footnoteRef/>
      </w:r>
      <w:r w:rsidRPr="00255C64">
        <w:rPr>
          <w:lang w:val="ru-RU"/>
        </w:rPr>
        <w:t xml:space="preserve"> Обязательные требования - требования, связанные с осуществлением предпринимательской и иной экономической деятельности, оценка соблюдения которых осуществляется в рамках муниципального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оценок и экспертиз.</w:t>
      </w:r>
    </w:p>
  </w:footnote>
  <w:footnote w:id="8">
    <w:p w:rsidR="00BB0DC6" w:rsidRPr="00E528E4" w:rsidRDefault="00BB0DC6" w:rsidP="00D53366">
      <w:pPr>
        <w:pStyle w:val="ad"/>
        <w:jc w:val="both"/>
        <w:rPr>
          <w:lang w:val="ru-RU"/>
        </w:rPr>
      </w:pPr>
      <w:r>
        <w:rPr>
          <w:rStyle w:val="af"/>
        </w:rPr>
        <w:footnoteRef/>
      </w:r>
      <w:r w:rsidRPr="00255C64">
        <w:rPr>
          <w:lang w:val="ru-RU"/>
        </w:rPr>
        <w:t xml:space="preserve"> </w:t>
      </w:r>
      <w:r w:rsidRPr="00E528E4">
        <w:rPr>
          <w:lang w:val="ru-RU"/>
        </w:rPr>
        <w:t xml:space="preserve">При описании расходов применяется </w:t>
      </w:r>
      <w:hyperlink r:id="rId2" w:history="1">
        <w:r w:rsidRPr="00E528E4">
          <w:rPr>
            <w:lang w:val="ru-RU"/>
          </w:rPr>
          <w:t>методика</w:t>
        </w:r>
      </w:hyperlink>
      <w:r w:rsidRPr="00E528E4">
        <w:rPr>
          <w:lang w:val="ru-RU"/>
        </w:rPr>
        <w:t xml:space="preserve">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утвержденная приказом Минэкономразвития России от 1 февраля 2024 года № 54, и иные методы расчета расходов (издержек).</w:t>
      </w:r>
    </w:p>
  </w:footnote>
  <w:footnote w:id="9">
    <w:p w:rsidR="00BB0DC6" w:rsidRPr="00BD34B9" w:rsidRDefault="00BB0DC6" w:rsidP="00DE117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"/>
        </w:rPr>
        <w:footnoteRef/>
      </w:r>
      <w:r>
        <w:t xml:space="preserve"> </w:t>
      </w:r>
      <w:r w:rsidRPr="00BD34B9">
        <w:rPr>
          <w:rFonts w:ascii="Times New Roman" w:hAnsi="Times New Roman" w:cs="Times New Roman"/>
          <w:sz w:val="20"/>
          <w:szCs w:val="20"/>
        </w:rPr>
        <w:t xml:space="preserve">Правовые акты включаются в план при наличии сведений, указывающих, что положения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BD34B9">
        <w:rPr>
          <w:rFonts w:ascii="Times New Roman" w:hAnsi="Times New Roman" w:cs="Times New Roman"/>
          <w:sz w:val="20"/>
          <w:szCs w:val="20"/>
        </w:rPr>
        <w:t>равового акта могут создавать условия, необоснованно затрудняющие осуществление предпринимательской и инвестиционной деятельности.</w:t>
      </w:r>
    </w:p>
    <w:p w:rsidR="00BB0DC6" w:rsidRDefault="00BB0DC6" w:rsidP="00DE11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B0DC6" w:rsidRPr="00DE1172" w:rsidRDefault="00BB0DC6">
      <w:pPr>
        <w:pStyle w:val="ad"/>
        <w:rPr>
          <w:lang w:val="ru-RU"/>
        </w:rPr>
      </w:pPr>
    </w:p>
  </w:footnote>
  <w:footnote w:id="10">
    <w:p w:rsidR="00BB0DC6" w:rsidRPr="009C4377" w:rsidRDefault="00BB0DC6" w:rsidP="00DD61B3">
      <w:pPr>
        <w:pStyle w:val="ad"/>
        <w:jc w:val="both"/>
        <w:rPr>
          <w:lang w:val="ru-RU"/>
        </w:rPr>
      </w:pPr>
      <w:r>
        <w:rPr>
          <w:rStyle w:val="af"/>
        </w:rPr>
        <w:footnoteRef/>
      </w:r>
      <w:r w:rsidRPr="009C4377">
        <w:rPr>
          <w:lang w:val="ru-RU"/>
        </w:rPr>
        <w:t xml:space="preserve"> При наличии могут быть представлены данные с учетом категорий субъектов предпринимательства, организационно-правовых форм, форм собственности, периода действия регулирования и иных критериев для формирования групп, с учетом содержания предлагаемого регулирования.</w:t>
      </w:r>
    </w:p>
  </w:footnote>
  <w:footnote w:id="11">
    <w:p w:rsidR="00BB0DC6" w:rsidRPr="009C4377" w:rsidRDefault="00BB0DC6" w:rsidP="00DD61B3">
      <w:pPr>
        <w:pStyle w:val="ad"/>
        <w:jc w:val="both"/>
        <w:rPr>
          <w:lang w:val="ru-RU"/>
        </w:rPr>
      </w:pPr>
      <w:r>
        <w:rPr>
          <w:rStyle w:val="af"/>
        </w:rPr>
        <w:footnoteRef/>
      </w:r>
      <w:r w:rsidRPr="009C4377">
        <w:rPr>
          <w:lang w:val="ru-RU"/>
        </w:rPr>
        <w:t xml:space="preserve"> При наличии могут быть представлены данные с учетом категорий субъектов предпринимательства, организационно-правовых форм, форм собственности, периода действия регулирования и иных критериев для формирования групп, с учетом содержания предлагаемого регулирования.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DC6" w:rsidRPr="00AE031F" w:rsidRDefault="00BB0DC6">
    <w:pPr>
      <w:pStyle w:val="a5"/>
      <w:rPr>
        <w:b/>
        <w:bCs/>
        <w:sz w:val="28"/>
        <w:szCs w:val="28"/>
        <w:lang w:val="ru-RU"/>
      </w:rPr>
    </w:pPr>
    <w:r>
      <w:rPr>
        <w:lang w:val="ru-RU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0E34"/>
    <w:multiLevelType w:val="hybridMultilevel"/>
    <w:tmpl w:val="29B68E8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125A5"/>
    <w:multiLevelType w:val="hybridMultilevel"/>
    <w:tmpl w:val="3AFE6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B0EF3"/>
    <w:multiLevelType w:val="hybridMultilevel"/>
    <w:tmpl w:val="8102A966"/>
    <w:lvl w:ilvl="0" w:tplc="254E79E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1D822C6E"/>
    <w:multiLevelType w:val="hybridMultilevel"/>
    <w:tmpl w:val="A9FCCBF6"/>
    <w:lvl w:ilvl="0" w:tplc="5162798C">
      <w:start w:val="14"/>
      <w:numFmt w:val="decimal"/>
      <w:lvlText w:val="%1."/>
      <w:lvlJc w:val="left"/>
      <w:pPr>
        <w:ind w:left="108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E7205F3"/>
    <w:multiLevelType w:val="hybridMultilevel"/>
    <w:tmpl w:val="D0700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010812"/>
    <w:multiLevelType w:val="hybridMultilevel"/>
    <w:tmpl w:val="7690D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8E3461"/>
    <w:multiLevelType w:val="hybridMultilevel"/>
    <w:tmpl w:val="5AA0232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43FB0"/>
    <w:multiLevelType w:val="hybridMultilevel"/>
    <w:tmpl w:val="228E1ADC"/>
    <w:lvl w:ilvl="0" w:tplc="7F9E3D66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CB60A7"/>
    <w:multiLevelType w:val="hybridMultilevel"/>
    <w:tmpl w:val="E8CC9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4247E5"/>
    <w:multiLevelType w:val="hybridMultilevel"/>
    <w:tmpl w:val="94B44084"/>
    <w:lvl w:ilvl="0" w:tplc="C7CA074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66157FE9"/>
    <w:multiLevelType w:val="hybridMultilevel"/>
    <w:tmpl w:val="0452097C"/>
    <w:lvl w:ilvl="0" w:tplc="EE6096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F4018E7"/>
    <w:multiLevelType w:val="hybridMultilevel"/>
    <w:tmpl w:val="228E1ADC"/>
    <w:lvl w:ilvl="0" w:tplc="7F9E3D66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11"/>
  </w:num>
  <w:num w:numId="7">
    <w:abstractNumId w:val="6"/>
  </w:num>
  <w:num w:numId="8">
    <w:abstractNumId w:val="3"/>
  </w:num>
  <w:num w:numId="9">
    <w:abstractNumId w:val="9"/>
  </w:num>
  <w:num w:numId="10">
    <w:abstractNumId w:val="1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031F"/>
    <w:rsid w:val="0000205B"/>
    <w:rsid w:val="00004A7F"/>
    <w:rsid w:val="00007500"/>
    <w:rsid w:val="00012D1C"/>
    <w:rsid w:val="000153E8"/>
    <w:rsid w:val="00025988"/>
    <w:rsid w:val="00030602"/>
    <w:rsid w:val="000401E1"/>
    <w:rsid w:val="00044E9F"/>
    <w:rsid w:val="000616CE"/>
    <w:rsid w:val="00067A21"/>
    <w:rsid w:val="000714F4"/>
    <w:rsid w:val="00080B47"/>
    <w:rsid w:val="000819B9"/>
    <w:rsid w:val="00083A6D"/>
    <w:rsid w:val="00091CC4"/>
    <w:rsid w:val="000A0010"/>
    <w:rsid w:val="000A4585"/>
    <w:rsid w:val="000C48BD"/>
    <w:rsid w:val="000E20D3"/>
    <w:rsid w:val="000E3E75"/>
    <w:rsid w:val="000E4E98"/>
    <w:rsid w:val="001135D6"/>
    <w:rsid w:val="00114B01"/>
    <w:rsid w:val="00117C08"/>
    <w:rsid w:val="001234DF"/>
    <w:rsid w:val="00145674"/>
    <w:rsid w:val="00147AF8"/>
    <w:rsid w:val="0015285F"/>
    <w:rsid w:val="001772F3"/>
    <w:rsid w:val="0018296F"/>
    <w:rsid w:val="001918A6"/>
    <w:rsid w:val="0019393A"/>
    <w:rsid w:val="0019443B"/>
    <w:rsid w:val="001A4D4E"/>
    <w:rsid w:val="001A5AC7"/>
    <w:rsid w:val="001B6A18"/>
    <w:rsid w:val="001F1D2B"/>
    <w:rsid w:val="001F3ACC"/>
    <w:rsid w:val="001F7C87"/>
    <w:rsid w:val="00214900"/>
    <w:rsid w:val="00215BA4"/>
    <w:rsid w:val="0022138C"/>
    <w:rsid w:val="0024258A"/>
    <w:rsid w:val="00254740"/>
    <w:rsid w:val="00255C64"/>
    <w:rsid w:val="00264A44"/>
    <w:rsid w:val="00270FD0"/>
    <w:rsid w:val="00271178"/>
    <w:rsid w:val="002842F0"/>
    <w:rsid w:val="002953C5"/>
    <w:rsid w:val="002B7A93"/>
    <w:rsid w:val="002C140E"/>
    <w:rsid w:val="002D7A41"/>
    <w:rsid w:val="003000D4"/>
    <w:rsid w:val="0030680C"/>
    <w:rsid w:val="00310090"/>
    <w:rsid w:val="00322ADC"/>
    <w:rsid w:val="00342A82"/>
    <w:rsid w:val="00343A3D"/>
    <w:rsid w:val="0037308C"/>
    <w:rsid w:val="00380474"/>
    <w:rsid w:val="00382CBA"/>
    <w:rsid w:val="003865CD"/>
    <w:rsid w:val="003A1B10"/>
    <w:rsid w:val="003A7B92"/>
    <w:rsid w:val="003B01A2"/>
    <w:rsid w:val="003B236E"/>
    <w:rsid w:val="003C2CB4"/>
    <w:rsid w:val="003C4424"/>
    <w:rsid w:val="003C5705"/>
    <w:rsid w:val="003C7B75"/>
    <w:rsid w:val="003D294A"/>
    <w:rsid w:val="003D7CEB"/>
    <w:rsid w:val="003E1C36"/>
    <w:rsid w:val="003E601E"/>
    <w:rsid w:val="003F6944"/>
    <w:rsid w:val="003F7672"/>
    <w:rsid w:val="00414EC4"/>
    <w:rsid w:val="00434996"/>
    <w:rsid w:val="00434E48"/>
    <w:rsid w:val="00447088"/>
    <w:rsid w:val="004530DE"/>
    <w:rsid w:val="00454A58"/>
    <w:rsid w:val="00475DB1"/>
    <w:rsid w:val="00480D47"/>
    <w:rsid w:val="00484084"/>
    <w:rsid w:val="004C64CB"/>
    <w:rsid w:val="004D0600"/>
    <w:rsid w:val="004D4873"/>
    <w:rsid w:val="00507CE1"/>
    <w:rsid w:val="0052359F"/>
    <w:rsid w:val="005264EA"/>
    <w:rsid w:val="00535A24"/>
    <w:rsid w:val="0054137C"/>
    <w:rsid w:val="00566C1B"/>
    <w:rsid w:val="0056769A"/>
    <w:rsid w:val="005856BB"/>
    <w:rsid w:val="0058622B"/>
    <w:rsid w:val="005A15B2"/>
    <w:rsid w:val="005A560E"/>
    <w:rsid w:val="005B03D4"/>
    <w:rsid w:val="005B1498"/>
    <w:rsid w:val="005B421D"/>
    <w:rsid w:val="005C1787"/>
    <w:rsid w:val="005C2513"/>
    <w:rsid w:val="005C4C49"/>
    <w:rsid w:val="005E0DFD"/>
    <w:rsid w:val="005E1A10"/>
    <w:rsid w:val="005F47CD"/>
    <w:rsid w:val="005F5127"/>
    <w:rsid w:val="0060783B"/>
    <w:rsid w:val="00621886"/>
    <w:rsid w:val="006259C1"/>
    <w:rsid w:val="00637A05"/>
    <w:rsid w:val="00653794"/>
    <w:rsid w:val="00657E05"/>
    <w:rsid w:val="00671B7D"/>
    <w:rsid w:val="00696811"/>
    <w:rsid w:val="006B0BF9"/>
    <w:rsid w:val="006B62F0"/>
    <w:rsid w:val="00713B13"/>
    <w:rsid w:val="00723834"/>
    <w:rsid w:val="007252A1"/>
    <w:rsid w:val="007256CC"/>
    <w:rsid w:val="00725D71"/>
    <w:rsid w:val="007273E6"/>
    <w:rsid w:val="00727E39"/>
    <w:rsid w:val="00756C1B"/>
    <w:rsid w:val="00771D6C"/>
    <w:rsid w:val="00774AAA"/>
    <w:rsid w:val="00780789"/>
    <w:rsid w:val="007A2225"/>
    <w:rsid w:val="007A2A4C"/>
    <w:rsid w:val="007A2D2F"/>
    <w:rsid w:val="007A7D0D"/>
    <w:rsid w:val="007B2AB9"/>
    <w:rsid w:val="007B45B6"/>
    <w:rsid w:val="007B6458"/>
    <w:rsid w:val="007C73B0"/>
    <w:rsid w:val="007E1132"/>
    <w:rsid w:val="007E7613"/>
    <w:rsid w:val="007E79CB"/>
    <w:rsid w:val="00801A89"/>
    <w:rsid w:val="0080388A"/>
    <w:rsid w:val="008103C6"/>
    <w:rsid w:val="00816D9C"/>
    <w:rsid w:val="008234C5"/>
    <w:rsid w:val="00860E31"/>
    <w:rsid w:val="00861067"/>
    <w:rsid w:val="00862179"/>
    <w:rsid w:val="008636D4"/>
    <w:rsid w:val="0088343C"/>
    <w:rsid w:val="008936D0"/>
    <w:rsid w:val="00896915"/>
    <w:rsid w:val="008D3C23"/>
    <w:rsid w:val="008E1536"/>
    <w:rsid w:val="008E5C05"/>
    <w:rsid w:val="008F32F0"/>
    <w:rsid w:val="008F743D"/>
    <w:rsid w:val="00906072"/>
    <w:rsid w:val="00910CB6"/>
    <w:rsid w:val="009151A2"/>
    <w:rsid w:val="0091567B"/>
    <w:rsid w:val="009324BC"/>
    <w:rsid w:val="00934676"/>
    <w:rsid w:val="00943601"/>
    <w:rsid w:val="00975A4F"/>
    <w:rsid w:val="009772CB"/>
    <w:rsid w:val="009B6C6F"/>
    <w:rsid w:val="009C10F4"/>
    <w:rsid w:val="009C12B7"/>
    <w:rsid w:val="009C2D59"/>
    <w:rsid w:val="009C4377"/>
    <w:rsid w:val="009D25A2"/>
    <w:rsid w:val="009D6B51"/>
    <w:rsid w:val="009E7E7E"/>
    <w:rsid w:val="00A001D4"/>
    <w:rsid w:val="00A06F02"/>
    <w:rsid w:val="00A22821"/>
    <w:rsid w:val="00A2382C"/>
    <w:rsid w:val="00A36903"/>
    <w:rsid w:val="00A548A0"/>
    <w:rsid w:val="00A74049"/>
    <w:rsid w:val="00A74121"/>
    <w:rsid w:val="00A75151"/>
    <w:rsid w:val="00A841D5"/>
    <w:rsid w:val="00A851B5"/>
    <w:rsid w:val="00AA4074"/>
    <w:rsid w:val="00AD334F"/>
    <w:rsid w:val="00AE031F"/>
    <w:rsid w:val="00AF2FEE"/>
    <w:rsid w:val="00B35A77"/>
    <w:rsid w:val="00B54166"/>
    <w:rsid w:val="00B55838"/>
    <w:rsid w:val="00B62B65"/>
    <w:rsid w:val="00B640C3"/>
    <w:rsid w:val="00B66100"/>
    <w:rsid w:val="00B76B9E"/>
    <w:rsid w:val="00B76F6C"/>
    <w:rsid w:val="00BA07E2"/>
    <w:rsid w:val="00BB0DC6"/>
    <w:rsid w:val="00BB1D25"/>
    <w:rsid w:val="00BB786B"/>
    <w:rsid w:val="00BC2596"/>
    <w:rsid w:val="00BD34B9"/>
    <w:rsid w:val="00BF27CF"/>
    <w:rsid w:val="00BF79EA"/>
    <w:rsid w:val="00C11389"/>
    <w:rsid w:val="00C1594C"/>
    <w:rsid w:val="00C20D1D"/>
    <w:rsid w:val="00C21023"/>
    <w:rsid w:val="00C23B93"/>
    <w:rsid w:val="00C26048"/>
    <w:rsid w:val="00C26D25"/>
    <w:rsid w:val="00C318F4"/>
    <w:rsid w:val="00C35083"/>
    <w:rsid w:val="00C35D9B"/>
    <w:rsid w:val="00C66E4B"/>
    <w:rsid w:val="00C76E6D"/>
    <w:rsid w:val="00C9268B"/>
    <w:rsid w:val="00CA2FCA"/>
    <w:rsid w:val="00CB75B0"/>
    <w:rsid w:val="00CC27A7"/>
    <w:rsid w:val="00CD699C"/>
    <w:rsid w:val="00CE1736"/>
    <w:rsid w:val="00CF16CB"/>
    <w:rsid w:val="00D265F7"/>
    <w:rsid w:val="00D32526"/>
    <w:rsid w:val="00D4002F"/>
    <w:rsid w:val="00D42CE3"/>
    <w:rsid w:val="00D468B9"/>
    <w:rsid w:val="00D511AA"/>
    <w:rsid w:val="00D53366"/>
    <w:rsid w:val="00D6262C"/>
    <w:rsid w:val="00D670D7"/>
    <w:rsid w:val="00D825A2"/>
    <w:rsid w:val="00D84767"/>
    <w:rsid w:val="00D951A8"/>
    <w:rsid w:val="00DA5C66"/>
    <w:rsid w:val="00DB2E41"/>
    <w:rsid w:val="00DB47DB"/>
    <w:rsid w:val="00DD06BF"/>
    <w:rsid w:val="00DD421D"/>
    <w:rsid w:val="00DD4494"/>
    <w:rsid w:val="00DD61B3"/>
    <w:rsid w:val="00DE1172"/>
    <w:rsid w:val="00DE57E4"/>
    <w:rsid w:val="00DF36D4"/>
    <w:rsid w:val="00DF4367"/>
    <w:rsid w:val="00E10141"/>
    <w:rsid w:val="00E23B63"/>
    <w:rsid w:val="00E528E4"/>
    <w:rsid w:val="00E65BD3"/>
    <w:rsid w:val="00E65C73"/>
    <w:rsid w:val="00E83F3D"/>
    <w:rsid w:val="00E851B8"/>
    <w:rsid w:val="00E91F76"/>
    <w:rsid w:val="00EA4AFC"/>
    <w:rsid w:val="00EB67E0"/>
    <w:rsid w:val="00EC36D3"/>
    <w:rsid w:val="00EC53FD"/>
    <w:rsid w:val="00ED2B50"/>
    <w:rsid w:val="00ED321D"/>
    <w:rsid w:val="00EE2C5C"/>
    <w:rsid w:val="00F02B0F"/>
    <w:rsid w:val="00F06D2B"/>
    <w:rsid w:val="00F1025E"/>
    <w:rsid w:val="00F57932"/>
    <w:rsid w:val="00F6307F"/>
    <w:rsid w:val="00F801C3"/>
    <w:rsid w:val="00F85DBA"/>
    <w:rsid w:val="00F91D82"/>
    <w:rsid w:val="00F932A0"/>
    <w:rsid w:val="00FB38BF"/>
    <w:rsid w:val="00FD02A5"/>
    <w:rsid w:val="00FD27B8"/>
    <w:rsid w:val="00FD30CE"/>
    <w:rsid w:val="00FD60EB"/>
    <w:rsid w:val="00FE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05"/>
    <w:rPr>
      <w:rFonts w:ascii="Times New Roman" w:eastAsia="Times New Roman" w:hAnsi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AE031F"/>
    <w:pPr>
      <w:keepNext/>
      <w:jc w:val="center"/>
      <w:outlineLvl w:val="1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E031F"/>
    <w:rPr>
      <w:rFonts w:ascii="Times New Roman" w:hAnsi="Times New Roman" w:cs="Times New Roman"/>
      <w:sz w:val="20"/>
      <w:szCs w:val="20"/>
      <w:lang w:val="en-US" w:eastAsia="ru-RU"/>
    </w:rPr>
  </w:style>
  <w:style w:type="paragraph" w:customStyle="1" w:styleId="ConsPlusNormal">
    <w:name w:val="ConsPlusNormal"/>
    <w:link w:val="ConsPlusNormal0"/>
    <w:rsid w:val="00AE031F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rsid w:val="00AE031F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E031F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AE031F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AE03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031F"/>
    <w:rPr>
      <w:rFonts w:ascii="Tahoma" w:hAnsi="Tahoma" w:cs="Tahoma"/>
      <w:sz w:val="16"/>
      <w:szCs w:val="16"/>
      <w:lang w:val="en-US" w:eastAsia="ru-RU"/>
    </w:rPr>
  </w:style>
  <w:style w:type="paragraph" w:styleId="a5">
    <w:name w:val="header"/>
    <w:basedOn w:val="a"/>
    <w:link w:val="a6"/>
    <w:uiPriority w:val="99"/>
    <w:rsid w:val="00AE03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E031F"/>
    <w:rPr>
      <w:rFonts w:ascii="Times New Roman" w:hAnsi="Times New Roman" w:cs="Times New Roman"/>
      <w:sz w:val="20"/>
      <w:szCs w:val="20"/>
      <w:lang w:val="en-US" w:eastAsia="ru-RU"/>
    </w:rPr>
  </w:style>
  <w:style w:type="paragraph" w:styleId="a7">
    <w:name w:val="footer"/>
    <w:basedOn w:val="a"/>
    <w:link w:val="a8"/>
    <w:uiPriority w:val="99"/>
    <w:rsid w:val="00AE03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AE031F"/>
    <w:rPr>
      <w:rFonts w:ascii="Times New Roman" w:hAnsi="Times New Roman" w:cs="Times New Roman"/>
      <w:sz w:val="20"/>
      <w:szCs w:val="20"/>
      <w:lang w:val="en-US" w:eastAsia="ru-RU"/>
    </w:rPr>
  </w:style>
  <w:style w:type="paragraph" w:styleId="a9">
    <w:name w:val="List Paragraph"/>
    <w:basedOn w:val="a"/>
    <w:uiPriority w:val="34"/>
    <w:qFormat/>
    <w:rsid w:val="00C318F4"/>
    <w:pPr>
      <w:ind w:left="720"/>
    </w:pPr>
  </w:style>
  <w:style w:type="character" w:styleId="aa">
    <w:name w:val="Hyperlink"/>
    <w:basedOn w:val="a0"/>
    <w:uiPriority w:val="99"/>
    <w:rsid w:val="0080388A"/>
    <w:rPr>
      <w:color w:val="0000FF"/>
      <w:u w:val="single"/>
    </w:rPr>
  </w:style>
  <w:style w:type="character" w:styleId="ab">
    <w:name w:val="FollowedHyperlink"/>
    <w:basedOn w:val="a0"/>
    <w:uiPriority w:val="99"/>
    <w:semiHidden/>
    <w:rsid w:val="00214900"/>
    <w:rPr>
      <w:color w:val="800080"/>
      <w:u w:val="single"/>
    </w:rPr>
  </w:style>
  <w:style w:type="paragraph" w:customStyle="1" w:styleId="ac">
    <w:name w:val="Знак Знак Знак Знак Знак Знак Знак"/>
    <w:basedOn w:val="a"/>
    <w:uiPriority w:val="99"/>
    <w:rsid w:val="009C12B7"/>
    <w:rPr>
      <w:rFonts w:ascii="Verdana" w:hAnsi="Verdana" w:cs="Verdana"/>
      <w:lang w:eastAsia="en-US"/>
    </w:rPr>
  </w:style>
  <w:style w:type="paragraph" w:customStyle="1" w:styleId="1">
    <w:name w:val="Обычный1"/>
    <w:link w:val="Normal"/>
    <w:uiPriority w:val="99"/>
    <w:rsid w:val="009C12B7"/>
    <w:pPr>
      <w:widowControl w:val="0"/>
    </w:pPr>
    <w:rPr>
      <w:rFonts w:ascii="Times New Roman" w:hAnsi="Times New Roman"/>
    </w:rPr>
  </w:style>
  <w:style w:type="character" w:customStyle="1" w:styleId="Normal">
    <w:name w:val="Normal Знак"/>
    <w:link w:val="1"/>
    <w:uiPriority w:val="99"/>
    <w:locked/>
    <w:rsid w:val="009C12B7"/>
    <w:rPr>
      <w:rFonts w:ascii="Times New Roman" w:hAnsi="Times New Roman" w:cs="Times New Roman"/>
      <w:snapToGrid w:val="0"/>
      <w:sz w:val="22"/>
      <w:szCs w:val="22"/>
      <w:lang w:eastAsia="ru-RU"/>
    </w:rPr>
  </w:style>
  <w:style w:type="character" w:customStyle="1" w:styleId="ConsPlusNormal0">
    <w:name w:val="ConsPlusNormal Знак"/>
    <w:link w:val="ConsPlusNormal"/>
    <w:locked/>
    <w:rsid w:val="003A1B10"/>
    <w:rPr>
      <w:rFonts w:eastAsia="Times New Roman" w:cs="Calibri"/>
    </w:rPr>
  </w:style>
  <w:style w:type="paragraph" w:styleId="ad">
    <w:name w:val="footnote text"/>
    <w:basedOn w:val="a"/>
    <w:link w:val="ae"/>
    <w:rsid w:val="00860E31"/>
  </w:style>
  <w:style w:type="character" w:customStyle="1" w:styleId="ae">
    <w:name w:val="Текст сноски Знак"/>
    <w:basedOn w:val="a0"/>
    <w:link w:val="ad"/>
    <w:rsid w:val="00860E31"/>
    <w:rPr>
      <w:rFonts w:ascii="Times New Roman" w:eastAsia="Times New Roman" w:hAnsi="Times New Roman"/>
      <w:sz w:val="20"/>
      <w:szCs w:val="20"/>
      <w:lang w:val="en-US"/>
    </w:rPr>
  </w:style>
  <w:style w:type="character" w:styleId="af">
    <w:name w:val="footnote reference"/>
    <w:rsid w:val="00860E31"/>
    <w:rPr>
      <w:vertAlign w:val="superscript"/>
    </w:rPr>
  </w:style>
  <w:style w:type="paragraph" w:styleId="af0">
    <w:name w:val="Body Text"/>
    <w:basedOn w:val="a"/>
    <w:link w:val="af1"/>
    <w:uiPriority w:val="99"/>
    <w:semiHidden/>
    <w:unhideWhenUsed/>
    <w:rsid w:val="00145674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145674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af2">
    <w:name w:val="Знак Знак Знак Знак Знак Знак Знак"/>
    <w:basedOn w:val="a"/>
    <w:rsid w:val="00145674"/>
    <w:rPr>
      <w:rFonts w:ascii="Verdana" w:hAnsi="Verdana" w:cs="Verdana"/>
      <w:lang w:eastAsia="en-US"/>
    </w:rPr>
  </w:style>
  <w:style w:type="table" w:styleId="af3">
    <w:name w:val="Table Grid"/>
    <w:basedOn w:val="a1"/>
    <w:uiPriority w:val="59"/>
    <w:locked/>
    <w:rsid w:val="005B149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5264EA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f5">
    <w:name w:val="annotation reference"/>
    <w:basedOn w:val="a0"/>
    <w:uiPriority w:val="99"/>
    <w:semiHidden/>
    <w:unhideWhenUsed/>
    <w:rsid w:val="00ED2B5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ED2B50"/>
  </w:style>
  <w:style w:type="character" w:customStyle="1" w:styleId="af7">
    <w:name w:val="Текст примечания Знак"/>
    <w:basedOn w:val="a0"/>
    <w:link w:val="af6"/>
    <w:uiPriority w:val="99"/>
    <w:semiHidden/>
    <w:rsid w:val="00ED2B50"/>
    <w:rPr>
      <w:rFonts w:ascii="Times New Roman" w:eastAsia="Times New Roman" w:hAnsi="Times New Roman"/>
      <w:sz w:val="20"/>
      <w:szCs w:val="20"/>
      <w:lang w:val="en-US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ED2B5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ED2B50"/>
    <w:rPr>
      <w:rFonts w:ascii="Times New Roman" w:eastAsia="Times New Roman" w:hAnsi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05"/>
    <w:rPr>
      <w:rFonts w:ascii="Times New Roman" w:eastAsia="Times New Roman" w:hAnsi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AE031F"/>
    <w:pPr>
      <w:keepNext/>
      <w:jc w:val="center"/>
      <w:outlineLvl w:val="1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E031F"/>
    <w:rPr>
      <w:rFonts w:ascii="Times New Roman" w:hAnsi="Times New Roman" w:cs="Times New Roman"/>
      <w:sz w:val="20"/>
      <w:szCs w:val="20"/>
      <w:lang w:val="en-US" w:eastAsia="ru-RU"/>
    </w:rPr>
  </w:style>
  <w:style w:type="paragraph" w:customStyle="1" w:styleId="ConsPlusNormal">
    <w:name w:val="ConsPlusNormal"/>
    <w:link w:val="ConsPlusNormal0"/>
    <w:rsid w:val="00AE031F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rsid w:val="00AE031F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E031F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AE031F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AE03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031F"/>
    <w:rPr>
      <w:rFonts w:ascii="Tahoma" w:hAnsi="Tahoma" w:cs="Tahoma"/>
      <w:sz w:val="16"/>
      <w:szCs w:val="16"/>
      <w:lang w:val="en-US" w:eastAsia="ru-RU"/>
    </w:rPr>
  </w:style>
  <w:style w:type="paragraph" w:styleId="a5">
    <w:name w:val="header"/>
    <w:basedOn w:val="a"/>
    <w:link w:val="a6"/>
    <w:uiPriority w:val="99"/>
    <w:rsid w:val="00AE03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E031F"/>
    <w:rPr>
      <w:rFonts w:ascii="Times New Roman" w:hAnsi="Times New Roman" w:cs="Times New Roman"/>
      <w:sz w:val="20"/>
      <w:szCs w:val="20"/>
      <w:lang w:val="en-US" w:eastAsia="ru-RU"/>
    </w:rPr>
  </w:style>
  <w:style w:type="paragraph" w:styleId="a7">
    <w:name w:val="footer"/>
    <w:basedOn w:val="a"/>
    <w:link w:val="a8"/>
    <w:uiPriority w:val="99"/>
    <w:rsid w:val="00AE03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AE031F"/>
    <w:rPr>
      <w:rFonts w:ascii="Times New Roman" w:hAnsi="Times New Roman" w:cs="Times New Roman"/>
      <w:sz w:val="20"/>
      <w:szCs w:val="20"/>
      <w:lang w:val="en-US" w:eastAsia="ru-RU"/>
    </w:rPr>
  </w:style>
  <w:style w:type="paragraph" w:styleId="a9">
    <w:name w:val="List Paragraph"/>
    <w:basedOn w:val="a"/>
    <w:uiPriority w:val="34"/>
    <w:qFormat/>
    <w:rsid w:val="00C318F4"/>
    <w:pPr>
      <w:ind w:left="720"/>
    </w:pPr>
  </w:style>
  <w:style w:type="character" w:styleId="aa">
    <w:name w:val="Hyperlink"/>
    <w:basedOn w:val="a0"/>
    <w:uiPriority w:val="99"/>
    <w:rsid w:val="0080388A"/>
    <w:rPr>
      <w:color w:val="0000FF"/>
      <w:u w:val="single"/>
    </w:rPr>
  </w:style>
  <w:style w:type="character" w:styleId="ab">
    <w:name w:val="FollowedHyperlink"/>
    <w:basedOn w:val="a0"/>
    <w:uiPriority w:val="99"/>
    <w:semiHidden/>
    <w:rsid w:val="00214900"/>
    <w:rPr>
      <w:color w:val="800080"/>
      <w:u w:val="single"/>
    </w:rPr>
  </w:style>
  <w:style w:type="paragraph" w:customStyle="1" w:styleId="ac">
    <w:name w:val="Знак Знак Знак Знак Знак Знак Знак"/>
    <w:basedOn w:val="a"/>
    <w:uiPriority w:val="99"/>
    <w:rsid w:val="009C12B7"/>
    <w:rPr>
      <w:rFonts w:ascii="Verdana" w:hAnsi="Verdana" w:cs="Verdana"/>
      <w:lang w:eastAsia="en-US"/>
    </w:rPr>
  </w:style>
  <w:style w:type="paragraph" w:customStyle="1" w:styleId="1">
    <w:name w:val="Обычный1"/>
    <w:link w:val="Normal"/>
    <w:uiPriority w:val="99"/>
    <w:rsid w:val="009C12B7"/>
    <w:pPr>
      <w:widowControl w:val="0"/>
    </w:pPr>
    <w:rPr>
      <w:rFonts w:ascii="Times New Roman" w:hAnsi="Times New Roman"/>
    </w:rPr>
  </w:style>
  <w:style w:type="character" w:customStyle="1" w:styleId="Normal">
    <w:name w:val="Normal Знак"/>
    <w:link w:val="1"/>
    <w:uiPriority w:val="99"/>
    <w:locked/>
    <w:rsid w:val="009C12B7"/>
    <w:rPr>
      <w:rFonts w:ascii="Times New Roman" w:hAnsi="Times New Roman" w:cs="Times New Roman"/>
      <w:snapToGrid w:val="0"/>
      <w:sz w:val="22"/>
      <w:szCs w:val="22"/>
      <w:lang w:eastAsia="ru-RU"/>
    </w:rPr>
  </w:style>
  <w:style w:type="character" w:customStyle="1" w:styleId="ConsPlusNormal0">
    <w:name w:val="ConsPlusNormal Знак"/>
    <w:link w:val="ConsPlusNormal"/>
    <w:locked/>
    <w:rsid w:val="003A1B10"/>
    <w:rPr>
      <w:rFonts w:eastAsia="Times New Roman" w:cs="Calibri"/>
    </w:rPr>
  </w:style>
  <w:style w:type="paragraph" w:styleId="ad">
    <w:name w:val="footnote text"/>
    <w:basedOn w:val="a"/>
    <w:link w:val="ae"/>
    <w:rsid w:val="00860E31"/>
  </w:style>
  <w:style w:type="character" w:customStyle="1" w:styleId="ae">
    <w:name w:val="Текст сноски Знак"/>
    <w:basedOn w:val="a0"/>
    <w:link w:val="ad"/>
    <w:rsid w:val="00860E31"/>
    <w:rPr>
      <w:rFonts w:ascii="Times New Roman" w:eastAsia="Times New Roman" w:hAnsi="Times New Roman"/>
      <w:sz w:val="20"/>
      <w:szCs w:val="20"/>
      <w:lang w:val="en-US"/>
    </w:rPr>
  </w:style>
  <w:style w:type="character" w:styleId="af">
    <w:name w:val="footnote reference"/>
    <w:rsid w:val="00860E31"/>
    <w:rPr>
      <w:vertAlign w:val="superscript"/>
    </w:rPr>
  </w:style>
  <w:style w:type="paragraph" w:styleId="af0">
    <w:name w:val="Body Text"/>
    <w:basedOn w:val="a"/>
    <w:link w:val="af1"/>
    <w:uiPriority w:val="99"/>
    <w:semiHidden/>
    <w:unhideWhenUsed/>
    <w:rsid w:val="00145674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145674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af2">
    <w:name w:val="Знак Знак Знак Знак Знак Знак Знак"/>
    <w:basedOn w:val="a"/>
    <w:rsid w:val="00145674"/>
    <w:rPr>
      <w:rFonts w:ascii="Verdana" w:hAnsi="Verdana" w:cs="Verdana"/>
      <w:lang w:eastAsia="en-US"/>
    </w:rPr>
  </w:style>
  <w:style w:type="table" w:styleId="af3">
    <w:name w:val="Table Grid"/>
    <w:basedOn w:val="a1"/>
    <w:uiPriority w:val="59"/>
    <w:locked/>
    <w:rsid w:val="005B149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5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14889&amp;date=06.06.2022&amp;dst=100050&amp;field=134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nik.econom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ogin.consultant.ru/link/?req=doc&amp;base=LAW&amp;n=473363&amp;dst=100010&amp;field=134&amp;date=14.08.2024" TargetMode="External"/><Relationship Id="rId1" Type="http://schemas.openxmlformats.org/officeDocument/2006/relationships/hyperlink" Target="https://login.consultant.ru/link/?req=doc&amp;base=LAW&amp;n=473363&amp;dst=100010&amp;field=134&amp;date=14.08.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A35C1-5A90-4BBA-A90A-4028A7C07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34</Pages>
  <Words>7928</Words>
  <Characters>45190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Батов Алексей Александрович</dc:creator>
  <cp:lastModifiedBy>Корепина В.С</cp:lastModifiedBy>
  <cp:revision>70</cp:revision>
  <cp:lastPrinted>2025-09-12T10:39:00Z</cp:lastPrinted>
  <dcterms:created xsi:type="dcterms:W3CDTF">2023-03-27T12:00:00Z</dcterms:created>
  <dcterms:modified xsi:type="dcterms:W3CDTF">2025-09-29T09:18:00Z</dcterms:modified>
</cp:coreProperties>
</file>