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A67" w:rsidRPr="00660DDC" w:rsidRDefault="00477A67" w:rsidP="00477A67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60DDC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02CD02FF" wp14:editId="0DF8B07B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A67" w:rsidRPr="00660DDC" w:rsidRDefault="00477A67" w:rsidP="00477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477A67" w:rsidRPr="00660DDC" w:rsidRDefault="00477A67" w:rsidP="00477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477A67" w:rsidRPr="00660DDC" w:rsidRDefault="00477A67" w:rsidP="00477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477A67" w:rsidRPr="00660DDC" w:rsidRDefault="00477A67" w:rsidP="00477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477A67" w:rsidRPr="00660DDC" w:rsidRDefault="00477A67" w:rsidP="00477A6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477A67" w:rsidRPr="00660DDC" w:rsidRDefault="00477A67" w:rsidP="00477A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0</w:t>
      </w:r>
      <w:r w:rsidR="00F707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                                № </w:t>
      </w:r>
    </w:p>
    <w:p w:rsidR="00477A67" w:rsidRPr="00660DDC" w:rsidRDefault="00477A67" w:rsidP="00477A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477A67" w:rsidRPr="00660DDC" w:rsidRDefault="00477A67" w:rsidP="00477A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7A67" w:rsidRPr="004813EA" w:rsidRDefault="00477A67" w:rsidP="00477A67">
      <w:pPr>
        <w:spacing w:after="0"/>
        <w:ind w:righ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0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2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 предоставлению</w:t>
      </w:r>
      <w:r w:rsidRPr="00A90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выдаче разрешения на использование</w:t>
      </w:r>
      <w:proofErr w:type="gramEnd"/>
      <w:r w:rsidRPr="00A90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публичного сервитута</w:t>
      </w:r>
      <w:r w:rsidR="001D2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утвержденный постановлением администрации Никольского муниципального округа от 11.03.2024 №272</w:t>
      </w:r>
    </w:p>
    <w:p w:rsidR="00477A67" w:rsidRDefault="00477A67" w:rsidP="00477A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477A67" w:rsidRPr="00660DDC" w:rsidRDefault="00477A67" w:rsidP="00477A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477A67" w:rsidRDefault="00477A67" w:rsidP="00477A67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477A67" w:rsidRPr="006806F5" w:rsidRDefault="00477A67" w:rsidP="00477A67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</w:t>
      </w:r>
      <w:r w:rsidR="001D2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 предоставлению</w:t>
      </w:r>
      <w:r w:rsidRPr="00A90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выдаче разрешения на использование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публичного сервитута</w:t>
      </w:r>
      <w:r w:rsidR="001D2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D2A4F" w:rsidRPr="001D2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постановлением администрации Никольского муниципального округа от 11.03.2024 №272</w:t>
      </w:r>
      <w:r w:rsidR="001D2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477A67" w:rsidRDefault="00477A67" w:rsidP="00F707A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F70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подпункт 1.1. абзацами одиннадцатым, двенадцатым следующего содержания:</w:t>
      </w:r>
    </w:p>
    <w:p w:rsidR="00F707A9" w:rsidRPr="00F707A9" w:rsidRDefault="00F707A9" w:rsidP="00F707A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8) </w:t>
      </w:r>
      <w:r w:rsidRPr="00F70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возведение некапитальных строений, сооружений (в том числе нестационарных торговых объектов)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07A9" w:rsidRDefault="00F707A9" w:rsidP="00F707A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9) </w:t>
      </w:r>
      <w:r w:rsidRPr="00F70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возведение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F4343F" w:rsidRDefault="001D2A4F" w:rsidP="00F707A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1D2A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2.12</w:t>
      </w:r>
      <w:r w:rsidR="00F434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2A4F" w:rsidRDefault="00FB542C" w:rsidP="00F707A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1.2.1.</w:t>
      </w:r>
      <w:r w:rsidR="00230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2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абзац дополнить словами</w:t>
      </w:r>
      <w:r w:rsidR="001D2A4F" w:rsidRPr="001D2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434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D2A4F" w:rsidRPr="001D2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обращения заявителя непосредственно в орган, предоставляющий муниципальную услугу, или многофункциональный центр»;</w:t>
      </w:r>
    </w:p>
    <w:p w:rsidR="001D2A4F" w:rsidRPr="00F707A9" w:rsidRDefault="001D2A4F" w:rsidP="001D2A4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</w:t>
      </w:r>
      <w:r w:rsidRPr="001D2A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абзаце после с</w:t>
      </w:r>
      <w:bookmarkStart w:id="0" w:name="_GoBack"/>
      <w:r w:rsidRPr="001D2A4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bookmarkEnd w:id="0"/>
      <w:r w:rsidRPr="001D2A4F">
        <w:rPr>
          <w:rFonts w:ascii="Times New Roman" w:eastAsia="Times New Roman" w:hAnsi="Times New Roman" w:cs="Times New Roman"/>
          <w:sz w:val="24"/>
          <w:szCs w:val="24"/>
          <w:lang w:eastAsia="ru-RU"/>
        </w:rPr>
        <w:t>ов «при получении результата» дополнить словами «предоставления муниципальной услуги, в случае обращения заявителя непосредственно в орган, предоставляющий муниципальную услугу, или многофункциональный центр»;</w:t>
      </w:r>
    </w:p>
    <w:p w:rsidR="001D2A4F" w:rsidRDefault="001D2A4F" w:rsidP="001D2A4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пункте 2.14 после слов «перечнем документов» дополнить словами «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или)информации»;</w:t>
      </w:r>
    </w:p>
    <w:p w:rsidR="001D2A4F" w:rsidRDefault="001D2A4F" w:rsidP="00F707A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1D2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 подпункт 3.1.2 пункта 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2A4F" w:rsidRDefault="001D2A4F" w:rsidP="00F707A9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Приложение 2 к административному регламенту признать утратившим силу.</w:t>
      </w:r>
    </w:p>
    <w:p w:rsidR="00477A67" w:rsidRDefault="00477A67" w:rsidP="00477A67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 информационно-телекоммуникационной сети «Интернет».</w:t>
      </w:r>
    </w:p>
    <w:p w:rsidR="00477A67" w:rsidRDefault="00477A67" w:rsidP="00477A67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A67" w:rsidRDefault="00477A67" w:rsidP="00477A67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A67" w:rsidRPr="00584B95" w:rsidRDefault="00477A67" w:rsidP="00477A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477A67" w:rsidRDefault="00477A67" w:rsidP="00477A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округа                                                                   Д.Н. Мишенев</w:t>
      </w:r>
    </w:p>
    <w:p w:rsidR="00477A67" w:rsidRDefault="00477A67" w:rsidP="00477A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A67" w:rsidRDefault="00477A67" w:rsidP="00477A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A67" w:rsidRDefault="00477A67" w:rsidP="00477A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A67" w:rsidRPr="00584B95" w:rsidRDefault="00477A67" w:rsidP="00477A6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</w:p>
    <w:p w:rsidR="00477A67" w:rsidRPr="00584B95" w:rsidRDefault="00477A67" w:rsidP="00477A6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Отдел по </w:t>
      </w:r>
      <w:proofErr w:type="spellStart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имущ-ву</w:t>
      </w:r>
      <w:proofErr w:type="spellEnd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–                                              юрист – </w:t>
      </w:r>
    </w:p>
    <w:p w:rsidR="00477A67" w:rsidRDefault="00477A67" w:rsidP="00477A6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Разослать: КУИ – 1 экз., дело – 1 экз., Росреестр – 1 экз. </w:t>
      </w:r>
    </w:p>
    <w:p w:rsidR="00477A67" w:rsidRDefault="00477A67" w:rsidP="00477A67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Исполнитель: Костылева Т.А. 2-13-13</w:t>
      </w:r>
    </w:p>
    <w:p w:rsidR="0021555A" w:rsidRDefault="00230312"/>
    <w:sectPr w:rsidR="0021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B4"/>
    <w:rsid w:val="001D2A4F"/>
    <w:rsid w:val="00230312"/>
    <w:rsid w:val="002B14F1"/>
    <w:rsid w:val="00477A67"/>
    <w:rsid w:val="00571C84"/>
    <w:rsid w:val="00581EB4"/>
    <w:rsid w:val="00DA4595"/>
    <w:rsid w:val="00E873AF"/>
    <w:rsid w:val="00F4343F"/>
    <w:rsid w:val="00F707A9"/>
    <w:rsid w:val="00FB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2026-07-31T05:24:00Z</cp:lastPrinted>
  <dcterms:created xsi:type="dcterms:W3CDTF">2026-06-19T08:48:00Z</dcterms:created>
  <dcterms:modified xsi:type="dcterms:W3CDTF">2026-07-31T05:24:00Z</dcterms:modified>
</cp:coreProperties>
</file>